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E1" w:rsidRPr="00A44B8C" w:rsidRDefault="000506F1" w:rsidP="000506F1">
      <w:pPr>
        <w:pStyle w:val="Title"/>
      </w:pPr>
      <w:r w:rsidRPr="00A44B8C">
        <w:t>Student Record Collection</w:t>
      </w:r>
    </w:p>
    <w:p w:rsidR="000506F1" w:rsidRPr="00A44B8C" w:rsidRDefault="00E61A75" w:rsidP="00A44B8C">
      <w:pPr>
        <w:pStyle w:val="Subtitle"/>
      </w:pPr>
      <w:r>
        <w:t xml:space="preserve">Spring </w:t>
      </w:r>
      <w:r w:rsidR="000506F1" w:rsidRPr="00A44B8C">
        <w:t>Checklist 201</w:t>
      </w:r>
      <w:r w:rsidR="00343E36">
        <w:t>5</w:t>
      </w:r>
      <w:r w:rsidR="000506F1" w:rsidRPr="00A44B8C">
        <w:t>-201</w:t>
      </w:r>
      <w:r w:rsidR="00343E36">
        <w:t>6</w:t>
      </w:r>
      <w:r w:rsidR="00A44B8C">
        <w:rPr>
          <w:i w:val="0"/>
        </w:rPr>
        <w:tab/>
      </w:r>
      <w:r w:rsidR="00A44B8C">
        <w:rPr>
          <w:i w:val="0"/>
        </w:rPr>
        <w:tab/>
      </w:r>
      <w:r w:rsidR="003632FA">
        <w:rPr>
          <w:rFonts w:asciiTheme="minorHAnsi" w:hAnsiTheme="minorHAnsi"/>
          <w:i w:val="0"/>
          <w:color w:val="auto"/>
          <w:highlight w:val="yellow"/>
        </w:rPr>
        <w:t xml:space="preserve">Send via School Mail on: </w:t>
      </w:r>
      <w:r>
        <w:rPr>
          <w:rFonts w:asciiTheme="minorHAnsi" w:hAnsiTheme="minorHAnsi"/>
          <w:i w:val="0"/>
          <w:color w:val="auto"/>
          <w:highlight w:val="yellow"/>
        </w:rPr>
        <w:t xml:space="preserve">April </w:t>
      </w:r>
      <w:r w:rsidR="00947857">
        <w:rPr>
          <w:rFonts w:asciiTheme="minorHAnsi" w:hAnsiTheme="minorHAnsi"/>
          <w:i w:val="0"/>
          <w:color w:val="auto"/>
          <w:highlight w:val="yellow"/>
        </w:rPr>
        <w:t>6</w:t>
      </w:r>
      <w:r w:rsidR="00A44B8C" w:rsidRPr="00A44B8C">
        <w:rPr>
          <w:rFonts w:asciiTheme="minorHAnsi" w:hAnsiTheme="minorHAnsi"/>
          <w:i w:val="0"/>
          <w:color w:val="auto"/>
          <w:highlight w:val="yellow"/>
        </w:rPr>
        <w:t>, 20</w:t>
      </w:r>
      <w:r w:rsidR="00A44B8C" w:rsidRPr="00860323">
        <w:rPr>
          <w:rFonts w:asciiTheme="minorHAnsi" w:hAnsiTheme="minorHAnsi"/>
          <w:i w:val="0"/>
          <w:color w:val="auto"/>
          <w:highlight w:val="yellow"/>
        </w:rPr>
        <w:t>1</w:t>
      </w:r>
      <w:r w:rsidR="00844440">
        <w:rPr>
          <w:rFonts w:asciiTheme="minorHAnsi" w:hAnsiTheme="minorHAnsi"/>
          <w:i w:val="0"/>
          <w:color w:val="auto"/>
          <w:highlight w:val="yellow"/>
        </w:rPr>
        <w:t>6</w:t>
      </w:r>
    </w:p>
    <w:p w:rsidR="00C56CA3" w:rsidRDefault="00AC4F1D" w:rsidP="000506F1">
      <w:pPr>
        <w:rPr>
          <w:sz w:val="20"/>
          <w:szCs w:val="20"/>
        </w:rPr>
      </w:pPr>
      <w:r>
        <w:rPr>
          <w:sz w:val="20"/>
          <w:szCs w:val="20"/>
        </w:rPr>
        <w:t>Preliminary data analysis</w:t>
      </w:r>
      <w:r w:rsidR="00B10862">
        <w:rPr>
          <w:sz w:val="20"/>
          <w:szCs w:val="20"/>
        </w:rPr>
        <w:t xml:space="preserve"> can be done before the snapshot date of March 31st</w:t>
      </w:r>
      <w:r>
        <w:rPr>
          <w:sz w:val="20"/>
          <w:szCs w:val="20"/>
        </w:rPr>
        <w:t xml:space="preserve">; however, </w:t>
      </w:r>
      <w:r w:rsidR="00B10862">
        <w:rPr>
          <w:sz w:val="20"/>
          <w:szCs w:val="20"/>
        </w:rPr>
        <w:t>final analysis of</w:t>
      </w:r>
      <w:r>
        <w:rPr>
          <w:sz w:val="20"/>
          <w:szCs w:val="20"/>
        </w:rPr>
        <w:t xml:space="preserve"> the elements below</w:t>
      </w:r>
      <w:r w:rsidR="00B10862">
        <w:rPr>
          <w:sz w:val="20"/>
          <w:szCs w:val="20"/>
        </w:rPr>
        <w:t xml:space="preserve"> should be done after the snapshot date</w:t>
      </w:r>
      <w:r>
        <w:rPr>
          <w:sz w:val="20"/>
          <w:szCs w:val="20"/>
        </w:rPr>
        <w:t xml:space="preserve"> to ensure an accurate report.</w:t>
      </w:r>
    </w:p>
    <w:p w:rsidR="000506F1" w:rsidRPr="00AC4F1D" w:rsidRDefault="00AC4F1D" w:rsidP="00AC4F1D">
      <w:pPr>
        <w:rPr>
          <w:i/>
          <w:sz w:val="20"/>
          <w:szCs w:val="20"/>
        </w:rPr>
        <w:sectPr w:rsidR="000506F1" w:rsidRPr="00AC4F1D" w:rsidSect="00FB0335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AC4F1D">
        <w:rPr>
          <w:i/>
          <w:sz w:val="20"/>
          <w:szCs w:val="20"/>
        </w:rPr>
        <w:t>A</w:t>
      </w:r>
      <w:r w:rsidR="008957A0">
        <w:rPr>
          <w:i/>
          <w:sz w:val="20"/>
          <w:szCs w:val="20"/>
        </w:rPr>
        <w:t>fter the s</w:t>
      </w:r>
      <w:r w:rsidRPr="00AC4F1D">
        <w:rPr>
          <w:i/>
          <w:sz w:val="20"/>
          <w:szCs w:val="20"/>
        </w:rPr>
        <w:t>napshot date, t</w:t>
      </w:r>
      <w:r w:rsidR="00C56CA3" w:rsidRPr="00AC4F1D">
        <w:rPr>
          <w:i/>
          <w:sz w:val="20"/>
          <w:szCs w:val="20"/>
        </w:rPr>
        <w:t xml:space="preserve">he person responsible for </w:t>
      </w:r>
      <w:r w:rsidR="00B10862">
        <w:rPr>
          <w:i/>
          <w:sz w:val="20"/>
          <w:szCs w:val="20"/>
        </w:rPr>
        <w:t>the data entry</w:t>
      </w:r>
      <w:r w:rsidR="00C56CA3" w:rsidRPr="00AC4F1D">
        <w:rPr>
          <w:i/>
          <w:sz w:val="20"/>
          <w:szCs w:val="20"/>
        </w:rPr>
        <w:t xml:space="preserve"> mu</w:t>
      </w:r>
      <w:r w:rsidR="00B10862">
        <w:rPr>
          <w:i/>
          <w:sz w:val="20"/>
          <w:szCs w:val="20"/>
        </w:rPr>
        <w:t xml:space="preserve">st initial </w:t>
      </w:r>
      <w:r w:rsidR="001D2862">
        <w:rPr>
          <w:i/>
          <w:sz w:val="20"/>
          <w:szCs w:val="20"/>
        </w:rPr>
        <w:t xml:space="preserve">the right of </w:t>
      </w:r>
      <w:r w:rsidR="00B10862">
        <w:rPr>
          <w:i/>
          <w:sz w:val="20"/>
          <w:szCs w:val="20"/>
        </w:rPr>
        <w:t xml:space="preserve">each </w:t>
      </w:r>
      <w:r w:rsidR="00C56CA3" w:rsidRPr="00AC4F1D">
        <w:rPr>
          <w:i/>
          <w:sz w:val="20"/>
          <w:szCs w:val="20"/>
        </w:rPr>
        <w:t xml:space="preserve">element to </w:t>
      </w:r>
      <w:r w:rsidR="001D2862">
        <w:rPr>
          <w:i/>
          <w:sz w:val="20"/>
          <w:szCs w:val="20"/>
        </w:rPr>
        <w:t>confirm the data is complete</w:t>
      </w:r>
      <w:r w:rsidR="00C56CA3" w:rsidRPr="00AC4F1D">
        <w:rPr>
          <w:i/>
          <w:sz w:val="20"/>
          <w:szCs w:val="20"/>
        </w:rPr>
        <w:t xml:space="preserve">. </w:t>
      </w:r>
      <w:r w:rsidR="00B10862" w:rsidRPr="00947857">
        <w:rPr>
          <w:i/>
          <w:sz w:val="20"/>
          <w:szCs w:val="20"/>
          <w:highlight w:val="yellow"/>
        </w:rPr>
        <w:t xml:space="preserve">FOR YOUR OWN PROTECTION, </w:t>
      </w:r>
      <w:r w:rsidR="00C56CA3" w:rsidRPr="00947857">
        <w:rPr>
          <w:i/>
          <w:sz w:val="20"/>
          <w:szCs w:val="20"/>
          <w:highlight w:val="yellow"/>
        </w:rPr>
        <w:t>PLEASE DO NOT INITIAL FOR SOMEONE ELSE</w:t>
      </w:r>
      <w:r w:rsidR="00C56CA3" w:rsidRPr="00AC4F1D">
        <w:rPr>
          <w:i/>
          <w:sz w:val="20"/>
          <w:szCs w:val="20"/>
        </w:rPr>
        <w:t xml:space="preserve">. After the item is initialed, the SRC contact MUST </w:t>
      </w:r>
      <w:r w:rsidR="00B10862">
        <w:rPr>
          <w:i/>
          <w:sz w:val="20"/>
          <w:szCs w:val="20"/>
        </w:rPr>
        <w:t xml:space="preserve">perform the SRC Search Tips </w:t>
      </w:r>
      <w:r w:rsidR="001839F7">
        <w:rPr>
          <w:i/>
          <w:sz w:val="20"/>
          <w:szCs w:val="20"/>
        </w:rPr>
        <w:t xml:space="preserve">again </w:t>
      </w:r>
      <w:r w:rsidR="00B10862">
        <w:rPr>
          <w:i/>
          <w:sz w:val="20"/>
          <w:szCs w:val="20"/>
        </w:rPr>
        <w:t xml:space="preserve">to </w:t>
      </w:r>
      <w:r w:rsidR="00C56CA3" w:rsidRPr="00AC4F1D">
        <w:rPr>
          <w:i/>
          <w:sz w:val="20"/>
          <w:szCs w:val="20"/>
        </w:rPr>
        <w:t>ensure the data is accurate and complete</w:t>
      </w:r>
      <w:r w:rsidR="001839F7">
        <w:rPr>
          <w:i/>
          <w:sz w:val="20"/>
          <w:szCs w:val="20"/>
        </w:rPr>
        <w:t xml:space="preserve"> as of the snapshot date</w:t>
      </w:r>
      <w:r w:rsidR="00C56CA3" w:rsidRPr="00AC4F1D">
        <w:rPr>
          <w:i/>
          <w:sz w:val="20"/>
          <w:szCs w:val="20"/>
        </w:rPr>
        <w:t xml:space="preserve">. Once completed, </w:t>
      </w:r>
      <w:r w:rsidR="00B10862">
        <w:rPr>
          <w:i/>
          <w:sz w:val="20"/>
          <w:szCs w:val="20"/>
        </w:rPr>
        <w:t xml:space="preserve">the SRC contact must </w:t>
      </w:r>
      <w:r w:rsidR="00C56CA3" w:rsidRPr="00AC4F1D">
        <w:rPr>
          <w:i/>
          <w:sz w:val="20"/>
          <w:szCs w:val="20"/>
        </w:rPr>
        <w:t>check the bullet to the left of the element.</w:t>
      </w:r>
      <w:r w:rsidRPr="00AC4F1D">
        <w:rPr>
          <w:i/>
          <w:sz w:val="20"/>
          <w:szCs w:val="20"/>
        </w:rPr>
        <w:t xml:space="preserve"> 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lastRenderedPageBreak/>
        <w:t>State Testing Identifier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Responsible Division Number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Responsible School Number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Serving Division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Serving School/Center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Active Status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Entry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Entry Date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Exit/Withdrawal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Exit/Withdrawal Date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Gender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Birth date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Grade Level Code ___</w:t>
      </w:r>
    </w:p>
    <w:p w:rsidR="00B67D21" w:rsidRPr="008E13D2" w:rsidRDefault="00B67D2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3D2">
        <w:rPr>
          <w:sz w:val="20"/>
          <w:szCs w:val="20"/>
        </w:rPr>
        <w:t xml:space="preserve">Primary Disability Code </w:t>
      </w:r>
      <w:r w:rsidR="00D916FB" w:rsidRPr="008E13D2">
        <w:rPr>
          <w:sz w:val="20"/>
          <w:szCs w:val="20"/>
        </w:rPr>
        <w:t>(</w:t>
      </w:r>
      <w:proofErr w:type="spellStart"/>
      <w:r w:rsidR="00D916FB" w:rsidRPr="008E13D2">
        <w:rPr>
          <w:sz w:val="20"/>
          <w:szCs w:val="20"/>
        </w:rPr>
        <w:t>SpEd</w:t>
      </w:r>
      <w:proofErr w:type="spellEnd"/>
      <w:r w:rsidR="00D916FB" w:rsidRPr="008E13D2">
        <w:rPr>
          <w:sz w:val="20"/>
          <w:szCs w:val="20"/>
        </w:rPr>
        <w:t xml:space="preserve"> Only)</w:t>
      </w:r>
      <w:r w:rsidRPr="008E13D2">
        <w:rPr>
          <w:sz w:val="20"/>
          <w:szCs w:val="20"/>
        </w:rPr>
        <w:t>___</w:t>
      </w:r>
    </w:p>
    <w:p w:rsidR="00B67D21" w:rsidRPr="00B67D21" w:rsidRDefault="00B67D21" w:rsidP="00B67D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Disadvantaged Status (Medicaid Only)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Home Language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Title I Code (KG-02)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GED Program Code (HS Only)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Grad/Other Completer Code (HS Only)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Graduate Plan Code (HS Only)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W8 Reason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Aggregate Days Present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lastRenderedPageBreak/>
        <w:t>Aggregate Days Absent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Tuition Paid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Non-public student FTE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KG Readiness Assessment</w:t>
      </w:r>
      <w:r w:rsidR="000B662E">
        <w:rPr>
          <w:sz w:val="20"/>
          <w:szCs w:val="20"/>
        </w:rPr>
        <w:t xml:space="preserve"> (ES Only)</w:t>
      </w:r>
      <w:r w:rsidRPr="006D51CE">
        <w:rPr>
          <w:sz w:val="20"/>
          <w:szCs w:val="20"/>
        </w:rPr>
        <w:t xml:space="preserve"> 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Early College Scholar (HS Only)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PK Experience Code (PK-KG)  ___</w:t>
      </w:r>
    </w:p>
    <w:p w:rsidR="000506F1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PK Weekly Time Code (PK-KG)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Initial P</w:t>
      </w:r>
      <w:r w:rsidR="005A4E7F">
        <w:rPr>
          <w:sz w:val="20"/>
          <w:szCs w:val="20"/>
        </w:rPr>
        <w:t>rimary Nighttime Res.</w:t>
      </w:r>
      <w:r w:rsidR="000B662E">
        <w:rPr>
          <w:sz w:val="20"/>
          <w:szCs w:val="20"/>
        </w:rPr>
        <w:t xml:space="preserve"> Code </w:t>
      </w:r>
      <w:r w:rsidRPr="006D51CE">
        <w:rPr>
          <w:sz w:val="20"/>
          <w:szCs w:val="20"/>
        </w:rPr>
        <w:t>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Full Time Virtual Program Code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Ethnic Flag ___</w:t>
      </w:r>
    </w:p>
    <w:p w:rsidR="000506F1" w:rsidRPr="006D51CE" w:rsidRDefault="000506F1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Race Code ___</w:t>
      </w:r>
    </w:p>
    <w:p w:rsidR="000506F1" w:rsidRDefault="00F148FE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Receiving </w:t>
      </w:r>
      <w:r w:rsidR="000506F1" w:rsidRPr="006D51CE">
        <w:rPr>
          <w:sz w:val="20"/>
          <w:szCs w:val="20"/>
        </w:rPr>
        <w:t xml:space="preserve">ESL </w:t>
      </w:r>
      <w:r>
        <w:rPr>
          <w:sz w:val="20"/>
          <w:szCs w:val="20"/>
        </w:rPr>
        <w:t xml:space="preserve">Services </w:t>
      </w:r>
      <w:r w:rsidR="000506F1" w:rsidRPr="006D51CE">
        <w:rPr>
          <w:sz w:val="20"/>
          <w:szCs w:val="20"/>
        </w:rPr>
        <w:t>Code ___</w:t>
      </w:r>
    </w:p>
    <w:p w:rsidR="00F148FE" w:rsidRPr="008E13D2" w:rsidRDefault="00F148FE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3D2">
        <w:rPr>
          <w:sz w:val="20"/>
          <w:szCs w:val="20"/>
        </w:rPr>
        <w:t>Unaccompanied Homeless Youth ___</w:t>
      </w:r>
    </w:p>
    <w:p w:rsidR="00F148FE" w:rsidRPr="008E13D2" w:rsidRDefault="00F148FE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3D2">
        <w:rPr>
          <w:sz w:val="20"/>
          <w:szCs w:val="20"/>
        </w:rPr>
        <w:t xml:space="preserve">First </w:t>
      </w:r>
      <w:proofErr w:type="spellStart"/>
      <w:r w:rsidRPr="008E13D2">
        <w:rPr>
          <w:sz w:val="20"/>
          <w:szCs w:val="20"/>
        </w:rPr>
        <w:t>Sem</w:t>
      </w:r>
      <w:proofErr w:type="spellEnd"/>
      <w:r w:rsidRPr="008E13D2">
        <w:rPr>
          <w:sz w:val="20"/>
          <w:szCs w:val="20"/>
        </w:rPr>
        <w:t xml:space="preserve"> </w:t>
      </w:r>
      <w:proofErr w:type="spellStart"/>
      <w:r w:rsidRPr="008E13D2">
        <w:rPr>
          <w:sz w:val="20"/>
          <w:szCs w:val="20"/>
        </w:rPr>
        <w:t>SpEd</w:t>
      </w:r>
      <w:proofErr w:type="spellEnd"/>
      <w:r w:rsidRPr="008E13D2">
        <w:rPr>
          <w:sz w:val="20"/>
          <w:szCs w:val="20"/>
        </w:rPr>
        <w:t xml:space="preserve"> Regional Tuition </w:t>
      </w:r>
      <w:proofErr w:type="spellStart"/>
      <w:r w:rsidRPr="008E13D2">
        <w:rPr>
          <w:sz w:val="20"/>
          <w:szCs w:val="20"/>
        </w:rPr>
        <w:t>Reimb</w:t>
      </w:r>
      <w:proofErr w:type="spellEnd"/>
      <w:r w:rsidR="00D916FB" w:rsidRPr="008E13D2">
        <w:rPr>
          <w:sz w:val="20"/>
          <w:szCs w:val="20"/>
        </w:rPr>
        <w:t xml:space="preserve"> </w:t>
      </w:r>
      <w:r w:rsidR="004B3ABF" w:rsidRPr="008E13D2">
        <w:rPr>
          <w:sz w:val="20"/>
          <w:szCs w:val="20"/>
        </w:rPr>
        <w:t>(</w:t>
      </w:r>
      <w:proofErr w:type="spellStart"/>
      <w:r w:rsidR="004B3ABF" w:rsidRPr="008E13D2">
        <w:rPr>
          <w:sz w:val="20"/>
          <w:szCs w:val="20"/>
        </w:rPr>
        <w:t>SpEd</w:t>
      </w:r>
      <w:proofErr w:type="spellEnd"/>
      <w:r w:rsidR="004B3ABF" w:rsidRPr="008E13D2">
        <w:rPr>
          <w:sz w:val="20"/>
          <w:szCs w:val="20"/>
        </w:rPr>
        <w:t xml:space="preserve"> Only)</w:t>
      </w:r>
      <w:r w:rsidR="008145BD">
        <w:rPr>
          <w:sz w:val="20"/>
          <w:szCs w:val="20"/>
        </w:rPr>
        <w:t xml:space="preserve"> </w:t>
      </w:r>
      <w:r w:rsidR="004B3ABF" w:rsidRPr="008E13D2">
        <w:rPr>
          <w:sz w:val="20"/>
          <w:szCs w:val="20"/>
        </w:rPr>
        <w:t>__</w:t>
      </w:r>
    </w:p>
    <w:p w:rsidR="00F148FE" w:rsidRPr="008E13D2" w:rsidRDefault="00F148FE" w:rsidP="000506F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8E13D2">
        <w:rPr>
          <w:sz w:val="20"/>
          <w:szCs w:val="20"/>
        </w:rPr>
        <w:t>SpEd</w:t>
      </w:r>
      <w:proofErr w:type="spellEnd"/>
      <w:r w:rsidRPr="008E13D2">
        <w:rPr>
          <w:sz w:val="20"/>
          <w:szCs w:val="20"/>
        </w:rPr>
        <w:t xml:space="preserve"> Reg. Tuition </w:t>
      </w:r>
      <w:proofErr w:type="spellStart"/>
      <w:r w:rsidRPr="008E13D2">
        <w:rPr>
          <w:sz w:val="20"/>
          <w:szCs w:val="20"/>
        </w:rPr>
        <w:t>Reimb</w:t>
      </w:r>
      <w:proofErr w:type="spellEnd"/>
      <w:r w:rsidRPr="008E13D2">
        <w:rPr>
          <w:sz w:val="20"/>
          <w:szCs w:val="20"/>
        </w:rPr>
        <w:t xml:space="preserve">. Disability Code </w:t>
      </w:r>
      <w:r w:rsidR="00D916FB" w:rsidRPr="008E13D2">
        <w:rPr>
          <w:sz w:val="20"/>
          <w:szCs w:val="20"/>
        </w:rPr>
        <w:t>(</w:t>
      </w:r>
      <w:proofErr w:type="spellStart"/>
      <w:r w:rsidR="00D916FB" w:rsidRPr="008E13D2">
        <w:rPr>
          <w:sz w:val="20"/>
          <w:szCs w:val="20"/>
        </w:rPr>
        <w:t>SpEd</w:t>
      </w:r>
      <w:proofErr w:type="spellEnd"/>
      <w:r w:rsidR="00D916FB" w:rsidRPr="008E13D2">
        <w:rPr>
          <w:sz w:val="20"/>
          <w:szCs w:val="20"/>
        </w:rPr>
        <w:t xml:space="preserve"> Only)</w:t>
      </w:r>
      <w:r w:rsidR="008145BD">
        <w:rPr>
          <w:sz w:val="20"/>
          <w:szCs w:val="20"/>
        </w:rPr>
        <w:t xml:space="preserve"> </w:t>
      </w:r>
      <w:r w:rsidRPr="008E13D2">
        <w:rPr>
          <w:sz w:val="20"/>
          <w:szCs w:val="20"/>
        </w:rPr>
        <w:t xml:space="preserve">__ </w:t>
      </w:r>
    </w:p>
    <w:p w:rsidR="00D6224D" w:rsidRDefault="006D51CE" w:rsidP="00D622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51CE">
        <w:rPr>
          <w:sz w:val="20"/>
          <w:szCs w:val="20"/>
        </w:rPr>
        <w:t>Military Compact Statute Flag</w:t>
      </w:r>
      <w:r>
        <w:rPr>
          <w:sz w:val="20"/>
          <w:szCs w:val="20"/>
        </w:rPr>
        <w:t xml:space="preserve"> </w:t>
      </w:r>
      <w:r w:rsidR="004C2194">
        <w:rPr>
          <w:sz w:val="20"/>
          <w:szCs w:val="20"/>
        </w:rPr>
        <w:t>(ES Only)</w:t>
      </w:r>
      <w:r w:rsidR="008145BD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</w:p>
    <w:p w:rsidR="00D6224D" w:rsidRDefault="00D6224D" w:rsidP="00D622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Credit Accommodation Flag ___</w:t>
      </w:r>
    </w:p>
    <w:p w:rsidR="001106E2" w:rsidRPr="00844440" w:rsidRDefault="00844440" w:rsidP="00D6224D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NEW! </w:t>
      </w:r>
      <w:r w:rsidR="001106E2" w:rsidRPr="00844440">
        <w:rPr>
          <w:sz w:val="20"/>
          <w:szCs w:val="20"/>
          <w:highlight w:val="yellow"/>
        </w:rPr>
        <w:t>Mili</w:t>
      </w:r>
      <w:r>
        <w:rPr>
          <w:sz w:val="20"/>
          <w:szCs w:val="20"/>
          <w:highlight w:val="yellow"/>
        </w:rPr>
        <w:t>tary Connected Students Code __</w:t>
      </w:r>
    </w:p>
    <w:p w:rsidR="001106E2" w:rsidRPr="00844440" w:rsidRDefault="00844440" w:rsidP="00D6224D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NEW! </w:t>
      </w:r>
      <w:r w:rsidR="001106E2" w:rsidRPr="00844440">
        <w:rPr>
          <w:sz w:val="20"/>
          <w:szCs w:val="20"/>
          <w:highlight w:val="yellow"/>
        </w:rPr>
        <w:t>PK Funding Source Code ___</w:t>
      </w:r>
    </w:p>
    <w:p w:rsidR="008E13D2" w:rsidRPr="008E13D2" w:rsidRDefault="008E13D2" w:rsidP="008E13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Student’s First/Middle/Last Name___</w:t>
      </w:r>
    </w:p>
    <w:p w:rsidR="008E13D2" w:rsidRPr="00AC4F1D" w:rsidRDefault="008E13D2" w:rsidP="00AC4F1D">
      <w:pPr>
        <w:ind w:left="360"/>
        <w:rPr>
          <w:sz w:val="20"/>
          <w:szCs w:val="20"/>
        </w:rPr>
        <w:sectPr w:rsidR="008E13D2" w:rsidRPr="00AC4F1D" w:rsidSect="008E13D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AC4F1D" w:rsidRDefault="00AC4F1D" w:rsidP="000506F1">
      <w:pPr>
        <w:rPr>
          <w:sz w:val="20"/>
          <w:szCs w:val="20"/>
        </w:rPr>
      </w:pPr>
      <w:bookmarkStart w:id="0" w:name="_GoBack"/>
      <w:bookmarkEnd w:id="0"/>
    </w:p>
    <w:p w:rsidR="000506F1" w:rsidRPr="00B67D21" w:rsidRDefault="000506F1" w:rsidP="000506F1">
      <w:pPr>
        <w:rPr>
          <w:sz w:val="20"/>
          <w:szCs w:val="20"/>
        </w:rPr>
        <w:sectPr w:rsidR="000506F1" w:rsidRPr="00B67D21" w:rsidSect="00FB0335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A44B8C">
        <w:rPr>
          <w:sz w:val="20"/>
          <w:szCs w:val="20"/>
        </w:rPr>
        <w:t xml:space="preserve">Data for the </w:t>
      </w:r>
      <w:r w:rsidR="00E61A75">
        <w:rPr>
          <w:sz w:val="20"/>
          <w:szCs w:val="20"/>
        </w:rPr>
        <w:t>SPRING</w:t>
      </w:r>
      <w:r w:rsidR="005A4E7F">
        <w:rPr>
          <w:sz w:val="20"/>
          <w:szCs w:val="20"/>
        </w:rPr>
        <w:t xml:space="preserve"> SRC</w:t>
      </w:r>
      <w:r w:rsidR="00B10862">
        <w:rPr>
          <w:sz w:val="20"/>
          <w:szCs w:val="20"/>
        </w:rPr>
        <w:t xml:space="preserve"> Extract has been entered in</w:t>
      </w:r>
      <w:r w:rsidRPr="00A44B8C">
        <w:rPr>
          <w:sz w:val="20"/>
          <w:szCs w:val="20"/>
        </w:rPr>
        <w:t>to PowerSchool as completely and accurately as possible</w:t>
      </w:r>
      <w:r w:rsidR="00B10862">
        <w:rPr>
          <w:sz w:val="20"/>
          <w:szCs w:val="20"/>
        </w:rPr>
        <w:t>. The data</w:t>
      </w:r>
      <w:r w:rsidRPr="00A44B8C">
        <w:rPr>
          <w:sz w:val="20"/>
          <w:szCs w:val="20"/>
        </w:rPr>
        <w:t xml:space="preserve"> reflects each student’s status as of </w:t>
      </w:r>
      <w:r w:rsidR="00E61A75">
        <w:rPr>
          <w:sz w:val="20"/>
          <w:szCs w:val="20"/>
        </w:rPr>
        <w:t>March 3</w:t>
      </w:r>
      <w:r w:rsidR="00860323">
        <w:rPr>
          <w:sz w:val="20"/>
          <w:szCs w:val="20"/>
        </w:rPr>
        <w:t>1</w:t>
      </w:r>
      <w:r w:rsidR="00860323" w:rsidRPr="00860323">
        <w:rPr>
          <w:sz w:val="20"/>
          <w:szCs w:val="20"/>
          <w:vertAlign w:val="superscript"/>
        </w:rPr>
        <w:t>st</w:t>
      </w:r>
      <w:r w:rsidR="001839F7">
        <w:rPr>
          <w:sz w:val="20"/>
          <w:szCs w:val="20"/>
        </w:rPr>
        <w:t>, 2016</w:t>
      </w:r>
      <w:r w:rsidR="00B10862">
        <w:rPr>
          <w:sz w:val="20"/>
          <w:szCs w:val="20"/>
        </w:rPr>
        <w:t>.</w:t>
      </w:r>
    </w:p>
    <w:p w:rsidR="000506F1" w:rsidRDefault="00B349DF" w:rsidP="000506F1">
      <w:r w:rsidRPr="00B349DF">
        <w:rPr>
          <w:u w:val="single"/>
        </w:rPr>
        <w:lastRenderedPageBreak/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>
        <w:br/>
      </w:r>
      <w:r>
        <w:tab/>
      </w:r>
      <w:r>
        <w:tab/>
        <w:t xml:space="preserve">       Date</w:t>
      </w:r>
    </w:p>
    <w:p w:rsidR="00B67D21" w:rsidRDefault="00B67D21" w:rsidP="00B67D21"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>
        <w:br/>
      </w:r>
      <w:r>
        <w:tab/>
        <w:t xml:space="preserve">      Data Entry Clerk Signature</w:t>
      </w:r>
    </w:p>
    <w:p w:rsidR="00B349DF" w:rsidRDefault="00B349DF" w:rsidP="000506F1">
      <w:r w:rsidRPr="00B349DF">
        <w:rPr>
          <w:u w:val="single"/>
        </w:rPr>
        <w:lastRenderedPageBreak/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>
        <w:br/>
      </w:r>
      <w:r>
        <w:tab/>
      </w:r>
      <w:r>
        <w:tab/>
        <w:t xml:space="preserve">      School</w:t>
      </w:r>
    </w:p>
    <w:p w:rsidR="000506F1" w:rsidRPr="000506F1" w:rsidRDefault="00B349DF" w:rsidP="000506F1"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>
        <w:br/>
      </w:r>
      <w:r>
        <w:tab/>
      </w:r>
      <w:r w:rsidR="005A4E7F">
        <w:tab/>
      </w:r>
      <w:r>
        <w:t>Principal Signature</w:t>
      </w:r>
    </w:p>
    <w:sectPr w:rsidR="000506F1" w:rsidRPr="000506F1" w:rsidSect="00E657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F1"/>
    <w:multiLevelType w:val="hybridMultilevel"/>
    <w:tmpl w:val="2D4C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F1"/>
    <w:rsid w:val="000021B1"/>
    <w:rsid w:val="000154C5"/>
    <w:rsid w:val="000506F1"/>
    <w:rsid w:val="000B662E"/>
    <w:rsid w:val="000F0EC2"/>
    <w:rsid w:val="001106E2"/>
    <w:rsid w:val="001839F7"/>
    <w:rsid w:val="001D2862"/>
    <w:rsid w:val="0029619C"/>
    <w:rsid w:val="00343E36"/>
    <w:rsid w:val="00361FB0"/>
    <w:rsid w:val="003632FA"/>
    <w:rsid w:val="00401DBB"/>
    <w:rsid w:val="00434481"/>
    <w:rsid w:val="00486E98"/>
    <w:rsid w:val="004B3ABF"/>
    <w:rsid w:val="004C2194"/>
    <w:rsid w:val="005A4E7F"/>
    <w:rsid w:val="00611082"/>
    <w:rsid w:val="006809E1"/>
    <w:rsid w:val="006D51CE"/>
    <w:rsid w:val="007064B4"/>
    <w:rsid w:val="0073346A"/>
    <w:rsid w:val="007A1C79"/>
    <w:rsid w:val="008145BD"/>
    <w:rsid w:val="00844440"/>
    <w:rsid w:val="00860323"/>
    <w:rsid w:val="008957A0"/>
    <w:rsid w:val="008E13D2"/>
    <w:rsid w:val="00947857"/>
    <w:rsid w:val="00953745"/>
    <w:rsid w:val="00A4145A"/>
    <w:rsid w:val="00A44B8C"/>
    <w:rsid w:val="00A64610"/>
    <w:rsid w:val="00AC3F3B"/>
    <w:rsid w:val="00AC4F1D"/>
    <w:rsid w:val="00AD2EE4"/>
    <w:rsid w:val="00B10862"/>
    <w:rsid w:val="00B349DF"/>
    <w:rsid w:val="00B67D21"/>
    <w:rsid w:val="00C47B5A"/>
    <w:rsid w:val="00C56CA3"/>
    <w:rsid w:val="00C74CDB"/>
    <w:rsid w:val="00D47B4C"/>
    <w:rsid w:val="00D6224D"/>
    <w:rsid w:val="00D916FB"/>
    <w:rsid w:val="00DB64E8"/>
    <w:rsid w:val="00E61A75"/>
    <w:rsid w:val="00E65761"/>
    <w:rsid w:val="00F04F64"/>
    <w:rsid w:val="00F148FE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81AA4-A9D5-497E-96E5-6C4056A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5017-5DCF-4B3F-83BB-E8C04BC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School User</cp:lastModifiedBy>
  <cp:revision>4</cp:revision>
  <cp:lastPrinted>2012-02-02T22:01:00Z</cp:lastPrinted>
  <dcterms:created xsi:type="dcterms:W3CDTF">2016-02-18T18:13:00Z</dcterms:created>
  <dcterms:modified xsi:type="dcterms:W3CDTF">2016-02-22T15:42:00Z</dcterms:modified>
</cp:coreProperties>
</file>