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98" w:rsidRPr="00176F98" w:rsidRDefault="00176F98" w:rsidP="00176F98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76F98">
        <w:rPr>
          <w:rFonts w:ascii="Georgia" w:eastAsia="Times New Roman" w:hAnsi="Georgia" w:cs="Times New Roman"/>
          <w:color w:val="222222"/>
          <w:sz w:val="24"/>
          <w:szCs w:val="24"/>
        </w:rPr>
        <w:t>Hello!</w:t>
      </w:r>
    </w:p>
    <w:p w:rsidR="00176F98" w:rsidRPr="00176F98" w:rsidRDefault="00176F98" w:rsidP="00176F98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76F98">
        <w:rPr>
          <w:rFonts w:ascii="Georgia" w:eastAsia="Times New Roman" w:hAnsi="Georgia" w:cs="Times New Roman"/>
          <w:color w:val="222222"/>
          <w:sz w:val="24"/>
          <w:szCs w:val="24"/>
        </w:rPr>
        <w:t>It is time to collect data on Special Education teachers that is required for the annual Fall MSC.  Beginning this year I am providing instructions for you to gather data and enter directly into PowerSchool rather than Karen Gilbert visiting each school to collect it.</w:t>
      </w:r>
    </w:p>
    <w:p w:rsidR="00176F98" w:rsidRPr="00176F98" w:rsidRDefault="00176F98" w:rsidP="00176F98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76F98">
        <w:rPr>
          <w:rFonts w:ascii="Georgia" w:eastAsia="Times New Roman" w:hAnsi="Georgia" w:cs="Times New Roman"/>
          <w:color w:val="222222"/>
          <w:sz w:val="24"/>
          <w:szCs w:val="24"/>
        </w:rPr>
        <w:t>The deadline for this data entry is October 30th.  Please use the attached instructions to get started.  Also, feel free to ask questions as this is always a coordinated effort between myself, administrators, teachers, and those responsible for entering data into PowerSchool.</w:t>
      </w:r>
    </w:p>
    <w:p w:rsidR="00176F98" w:rsidRPr="00176F98" w:rsidRDefault="00176F98" w:rsidP="00176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76F98">
        <w:rPr>
          <w:rFonts w:ascii="Georgia" w:eastAsia="Times New Roman" w:hAnsi="Georgia" w:cs="Times New Roman"/>
          <w:color w:val="222222"/>
          <w:sz w:val="24"/>
          <w:szCs w:val="24"/>
        </w:rPr>
        <w:t>Thank you,</w:t>
      </w:r>
    </w:p>
    <w:p w:rsidR="00176F98" w:rsidRPr="00176F98" w:rsidRDefault="00176F98" w:rsidP="00176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176F98">
        <w:rPr>
          <w:rFonts w:ascii="Georgia" w:eastAsia="Times New Roman" w:hAnsi="Georgia" w:cs="Times New Roman"/>
          <w:color w:val="222222"/>
          <w:sz w:val="24"/>
          <w:szCs w:val="24"/>
        </w:rPr>
        <w:t>Jennifer</w:t>
      </w:r>
    </w:p>
    <w:p w:rsidR="00176F98" w:rsidRPr="00176F98" w:rsidRDefault="00176F98" w:rsidP="0017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22222"/>
          <w:sz w:val="27"/>
          <w:szCs w:val="27"/>
        </w:rPr>
      </w:pPr>
      <w:r w:rsidRPr="00176F98">
        <w:rPr>
          <w:rFonts w:ascii="Garamond" w:eastAsia="Times New Roman" w:hAnsi="Garamond" w:cs="Courier New"/>
          <w:i/>
          <w:iCs/>
          <w:color w:val="222222"/>
          <w:sz w:val="27"/>
          <w:szCs w:val="27"/>
        </w:rPr>
        <w:t>Jennifer Rhea, SIS Specialist</w:t>
      </w:r>
    </w:p>
    <w:p w:rsidR="00176F98" w:rsidRPr="00176F98" w:rsidRDefault="00176F98" w:rsidP="0017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22222"/>
          <w:sz w:val="20"/>
          <w:szCs w:val="20"/>
        </w:rPr>
      </w:pPr>
      <w:r w:rsidRPr="00176F98">
        <w:rPr>
          <w:rFonts w:ascii="Garamond" w:eastAsia="Times New Roman" w:hAnsi="Garamond" w:cs="Courier New"/>
          <w:color w:val="222222"/>
          <w:sz w:val="20"/>
          <w:szCs w:val="20"/>
        </w:rPr>
        <w:t>Washington County Schools</w:t>
      </w:r>
    </w:p>
    <w:p w:rsidR="00176F98" w:rsidRPr="00176F98" w:rsidRDefault="00176F98" w:rsidP="0017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22222"/>
          <w:sz w:val="20"/>
          <w:szCs w:val="20"/>
        </w:rPr>
      </w:pPr>
      <w:hyperlink r:id="rId4" w:tgtFrame="_blank" w:history="1">
        <w:r w:rsidRPr="00176F98">
          <w:rPr>
            <w:rFonts w:ascii="Garamond" w:eastAsia="Times New Roman" w:hAnsi="Garamond" w:cs="Courier New"/>
            <w:color w:val="1155CC"/>
            <w:sz w:val="20"/>
            <w:szCs w:val="20"/>
            <w:u w:val="single"/>
          </w:rPr>
          <w:t>http://wcs.k12.va.us</w:t>
        </w:r>
      </w:hyperlink>
    </w:p>
    <w:p w:rsidR="00176F98" w:rsidRPr="00176F98" w:rsidRDefault="00176F98" w:rsidP="0017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22222"/>
          <w:sz w:val="20"/>
          <w:szCs w:val="20"/>
        </w:rPr>
      </w:pPr>
      <w:r w:rsidRPr="00176F98">
        <w:rPr>
          <w:rFonts w:ascii="Garamond" w:eastAsia="Times New Roman" w:hAnsi="Garamond" w:cs="Courier New"/>
          <w:color w:val="222222"/>
          <w:sz w:val="20"/>
          <w:szCs w:val="20"/>
        </w:rPr>
        <w:t>jrhea@wcs.k12.va.us</w:t>
      </w:r>
    </w:p>
    <w:p w:rsidR="00176F98" w:rsidRPr="00176F98" w:rsidRDefault="00176F98" w:rsidP="0017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22222"/>
          <w:sz w:val="20"/>
          <w:szCs w:val="20"/>
        </w:rPr>
      </w:pPr>
      <w:hyperlink r:id="rId5" w:tgtFrame="_blank" w:history="1">
        <w:r w:rsidRPr="00176F98">
          <w:rPr>
            <w:rFonts w:ascii="Garamond" w:eastAsia="Times New Roman" w:hAnsi="Garamond" w:cs="Courier New"/>
            <w:color w:val="1155CC"/>
            <w:sz w:val="20"/>
            <w:szCs w:val="20"/>
            <w:u w:val="single"/>
          </w:rPr>
          <w:t>(276)739-3060</w:t>
        </w:r>
      </w:hyperlink>
    </w:p>
    <w:p w:rsidR="00176F98" w:rsidRPr="00176F98" w:rsidRDefault="00176F98" w:rsidP="0017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hyperlink r:id="rId6" w:tgtFrame="_blank" w:history="1">
        <w:r w:rsidRPr="00176F98">
          <w:rPr>
            <w:rFonts w:ascii="Garamond" w:eastAsia="Times New Roman" w:hAnsi="Garamond" w:cs="Courier New"/>
            <w:color w:val="1155CC"/>
            <w:sz w:val="20"/>
            <w:szCs w:val="20"/>
            <w:u w:val="single"/>
          </w:rPr>
          <w:t>(276)628-1893</w:t>
        </w:r>
      </w:hyperlink>
      <w:r w:rsidRPr="00176F98">
        <w:rPr>
          <w:rFonts w:ascii="Garamond" w:eastAsia="Times New Roman" w:hAnsi="Garamond" w:cs="Courier New"/>
          <w:color w:val="222222"/>
          <w:sz w:val="20"/>
          <w:szCs w:val="20"/>
        </w:rPr>
        <w:t xml:space="preserve"> Fax</w:t>
      </w:r>
    </w:p>
    <w:p w:rsidR="00176F98" w:rsidRPr="00176F98" w:rsidRDefault="00176F98" w:rsidP="0017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76F98">
        <w:rPr>
          <w:rFonts w:ascii="Garamond" w:eastAsia="Times New Roman" w:hAnsi="Garamond" w:cs="Arial"/>
          <w:b/>
          <w:bCs/>
          <w:i/>
          <w:iCs/>
          <w:color w:val="3366FF"/>
          <w:sz w:val="27"/>
          <w:szCs w:val="27"/>
        </w:rPr>
        <w:t>"To give anything less than your best is to sacrifice the gift."</w:t>
      </w:r>
    </w:p>
    <w:p w:rsidR="005246D7" w:rsidRDefault="00176F98">
      <w:bookmarkStart w:id="0" w:name="_GoBack"/>
      <w:bookmarkEnd w:id="0"/>
    </w:p>
    <w:sectPr w:rsidR="0052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98"/>
    <w:rsid w:val="00176F98"/>
    <w:rsid w:val="00484FDE"/>
    <w:rsid w:val="00A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AF21-E9C4-478E-AEBA-CF5518B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6F98"/>
  </w:style>
  <w:style w:type="character" w:customStyle="1" w:styleId="aqj">
    <w:name w:val="aqj"/>
    <w:basedOn w:val="DefaultParagraphFont"/>
    <w:rsid w:val="00176F9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6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6F9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6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29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8276%29628-1893" TargetMode="External"/><Relationship Id="rId5" Type="http://schemas.openxmlformats.org/officeDocument/2006/relationships/hyperlink" Target="tel:%28276%29739-3060" TargetMode="External"/><Relationship Id="rId4" Type="http://schemas.openxmlformats.org/officeDocument/2006/relationships/hyperlink" Target="http://wcs.k12.v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1</cp:revision>
  <dcterms:created xsi:type="dcterms:W3CDTF">2015-10-12T20:37:00Z</dcterms:created>
  <dcterms:modified xsi:type="dcterms:W3CDTF">2015-10-12T20:38:00Z</dcterms:modified>
</cp:coreProperties>
</file>