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773" w:rsidRDefault="00500773" w:rsidP="00500773">
      <w:pPr>
        <w:spacing w:line="256" w:lineRule="auto"/>
        <w:ind w:left="360"/>
        <w:jc w:val="center"/>
        <w:rPr>
          <w:sz w:val="24"/>
        </w:rPr>
      </w:pPr>
      <w:r>
        <w:rPr>
          <w:sz w:val="24"/>
        </w:rPr>
        <w:t>PK, Aug 1</w:t>
      </w:r>
      <w:r w:rsidRPr="00500773">
        <w:rPr>
          <w:sz w:val="24"/>
          <w:vertAlign w:val="superscript"/>
        </w:rPr>
        <w:t>st</w:t>
      </w:r>
      <w:r>
        <w:rPr>
          <w:sz w:val="24"/>
        </w:rPr>
        <w:t>, 8am</w:t>
      </w:r>
    </w:p>
    <w:p w:rsidR="00500773" w:rsidRPr="00500773" w:rsidRDefault="00500773" w:rsidP="00500773">
      <w:pPr>
        <w:pStyle w:val="ListParagraph"/>
        <w:numPr>
          <w:ilvl w:val="0"/>
          <w:numId w:val="7"/>
        </w:numPr>
        <w:spacing w:line="256" w:lineRule="auto"/>
        <w:rPr>
          <w:sz w:val="24"/>
        </w:rPr>
      </w:pPr>
      <w:r w:rsidRPr="00500773">
        <w:rPr>
          <w:sz w:val="24"/>
        </w:rPr>
        <w:t>Make wiki pages</w:t>
      </w:r>
    </w:p>
    <w:p w:rsidR="00500773" w:rsidRDefault="00500773" w:rsidP="00500773">
      <w:pPr>
        <w:pStyle w:val="ListParagraph"/>
        <w:numPr>
          <w:ilvl w:val="0"/>
          <w:numId w:val="7"/>
        </w:numPr>
        <w:spacing w:line="256" w:lineRule="auto"/>
        <w:rPr>
          <w:sz w:val="24"/>
        </w:rPr>
      </w:pPr>
      <w:r w:rsidRPr="00500773">
        <w:rPr>
          <w:sz w:val="24"/>
        </w:rPr>
        <w:t>Send email reminder to ITRTs and Jennifer</w:t>
      </w:r>
    </w:p>
    <w:p w:rsidR="00B67AC0" w:rsidRDefault="00B67AC0" w:rsidP="00500773">
      <w:pPr>
        <w:pStyle w:val="ListParagraph"/>
        <w:numPr>
          <w:ilvl w:val="0"/>
          <w:numId w:val="7"/>
        </w:numPr>
        <w:spacing w:line="256" w:lineRule="auto"/>
        <w:rPr>
          <w:sz w:val="24"/>
        </w:rPr>
      </w:pPr>
      <w:r>
        <w:rPr>
          <w:sz w:val="24"/>
        </w:rPr>
        <w:t>Hand out scrap paper for FAQ posts</w:t>
      </w:r>
    </w:p>
    <w:p w:rsidR="00624E31" w:rsidRDefault="00624E31" w:rsidP="00500773">
      <w:pPr>
        <w:pStyle w:val="ListParagraph"/>
        <w:numPr>
          <w:ilvl w:val="0"/>
          <w:numId w:val="7"/>
        </w:numPr>
        <w:spacing w:line="256" w:lineRule="auto"/>
        <w:rPr>
          <w:sz w:val="24"/>
        </w:rPr>
      </w:pPr>
      <w:r>
        <w:rPr>
          <w:sz w:val="24"/>
        </w:rPr>
        <w:t>Clear grades on test server</w:t>
      </w:r>
    </w:p>
    <w:p w:rsidR="00624E31" w:rsidRDefault="00624E31" w:rsidP="00500773">
      <w:pPr>
        <w:pStyle w:val="ListParagraph"/>
        <w:numPr>
          <w:ilvl w:val="0"/>
          <w:numId w:val="7"/>
        </w:numPr>
        <w:spacing w:line="256" w:lineRule="auto"/>
        <w:rPr>
          <w:sz w:val="24"/>
        </w:rPr>
      </w:pPr>
      <w:r>
        <w:rPr>
          <w:sz w:val="24"/>
        </w:rPr>
        <w:t>MOVED report to Prod &amp; Test</w:t>
      </w:r>
    </w:p>
    <w:p w:rsidR="00624E31" w:rsidRDefault="00624E31" w:rsidP="00500773">
      <w:pPr>
        <w:pStyle w:val="ListParagraph"/>
        <w:numPr>
          <w:ilvl w:val="0"/>
          <w:numId w:val="7"/>
        </w:numPr>
        <w:spacing w:line="256" w:lineRule="auto"/>
        <w:rPr>
          <w:sz w:val="24"/>
        </w:rPr>
      </w:pPr>
      <w:r>
        <w:rPr>
          <w:sz w:val="24"/>
        </w:rPr>
        <w:t xml:space="preserve">Add more letters to Spelling Standards (only have </w:t>
      </w:r>
      <w:proofErr w:type="spellStart"/>
      <w:r>
        <w:rPr>
          <w:sz w:val="24"/>
        </w:rPr>
        <w:t>Oo</w:t>
      </w:r>
      <w:proofErr w:type="spellEnd"/>
      <w:r>
        <w:rPr>
          <w:sz w:val="24"/>
        </w:rPr>
        <w:t xml:space="preserve"> currently)</w:t>
      </w:r>
    </w:p>
    <w:p w:rsidR="00624E31" w:rsidRDefault="00624E31" w:rsidP="00500773">
      <w:pPr>
        <w:pStyle w:val="ListParagraph"/>
        <w:numPr>
          <w:ilvl w:val="0"/>
          <w:numId w:val="7"/>
        </w:numPr>
        <w:spacing w:line="256" w:lineRule="auto"/>
        <w:rPr>
          <w:sz w:val="24"/>
        </w:rPr>
      </w:pPr>
      <w:r>
        <w:rPr>
          <w:sz w:val="24"/>
        </w:rPr>
        <w:t>P.SP.03 is a comment and not + -</w:t>
      </w:r>
    </w:p>
    <w:p w:rsidR="00624E31" w:rsidRDefault="00624E31" w:rsidP="00500773">
      <w:pPr>
        <w:pStyle w:val="ListParagraph"/>
        <w:numPr>
          <w:ilvl w:val="0"/>
          <w:numId w:val="7"/>
        </w:numPr>
        <w:spacing w:line="256" w:lineRule="auto"/>
        <w:rPr>
          <w:sz w:val="24"/>
        </w:rPr>
      </w:pPr>
      <w:r>
        <w:rPr>
          <w:sz w:val="24"/>
        </w:rPr>
        <w:t>Show sample report card with teacher notes in Q1-Q4</w:t>
      </w:r>
    </w:p>
    <w:p w:rsidR="00D91B09" w:rsidRDefault="00D91B09" w:rsidP="00500773">
      <w:pPr>
        <w:pStyle w:val="ListParagraph"/>
        <w:numPr>
          <w:ilvl w:val="0"/>
          <w:numId w:val="7"/>
        </w:numPr>
        <w:spacing w:line="256" w:lineRule="auto"/>
        <w:rPr>
          <w:sz w:val="24"/>
        </w:rPr>
      </w:pPr>
      <w:r>
        <w:rPr>
          <w:sz w:val="24"/>
        </w:rPr>
        <w:t>Remove standards from Homeroom</w:t>
      </w:r>
    </w:p>
    <w:p w:rsidR="00D91B09" w:rsidRDefault="00D91B09" w:rsidP="00500773">
      <w:pPr>
        <w:pStyle w:val="ListParagraph"/>
        <w:numPr>
          <w:ilvl w:val="0"/>
          <w:numId w:val="7"/>
        </w:numPr>
        <w:spacing w:line="256" w:lineRule="auto"/>
        <w:rPr>
          <w:sz w:val="24"/>
        </w:rPr>
      </w:pPr>
      <w:r>
        <w:rPr>
          <w:sz w:val="24"/>
        </w:rPr>
        <w:t>Add tasks from ITRT training session</w:t>
      </w:r>
    </w:p>
    <w:p w:rsidR="00D91B09" w:rsidRDefault="00D91B09" w:rsidP="00500773">
      <w:pPr>
        <w:pStyle w:val="ListParagraph"/>
        <w:numPr>
          <w:ilvl w:val="0"/>
          <w:numId w:val="7"/>
        </w:numPr>
        <w:spacing w:line="256" w:lineRule="auto"/>
        <w:rPr>
          <w:sz w:val="24"/>
        </w:rPr>
      </w:pPr>
      <w:r>
        <w:rPr>
          <w:sz w:val="24"/>
        </w:rPr>
        <w:t>Conference requested Y/N = checked or unchecked, +-</w:t>
      </w:r>
    </w:p>
    <w:p w:rsidR="00D91B09" w:rsidRDefault="00D91B09" w:rsidP="00500773">
      <w:pPr>
        <w:pStyle w:val="ListParagraph"/>
        <w:numPr>
          <w:ilvl w:val="0"/>
          <w:numId w:val="7"/>
        </w:numPr>
        <w:spacing w:line="256" w:lineRule="auto"/>
        <w:rPr>
          <w:sz w:val="24"/>
        </w:rPr>
      </w:pPr>
      <w:r>
        <w:rPr>
          <w:sz w:val="24"/>
        </w:rPr>
        <w:t>Remove INC</w:t>
      </w:r>
    </w:p>
    <w:p w:rsidR="00F719F0" w:rsidRDefault="00F719F0" w:rsidP="00500773">
      <w:pPr>
        <w:pStyle w:val="ListParagraph"/>
        <w:numPr>
          <w:ilvl w:val="0"/>
          <w:numId w:val="7"/>
        </w:numPr>
        <w:spacing w:line="256" w:lineRule="auto"/>
        <w:rPr>
          <w:sz w:val="24"/>
        </w:rPr>
      </w:pPr>
      <w:r>
        <w:rPr>
          <w:sz w:val="24"/>
        </w:rPr>
        <w:t>Remove grade for Report Card Comment</w:t>
      </w:r>
    </w:p>
    <w:p w:rsidR="00F719F0" w:rsidRDefault="00F719F0" w:rsidP="00500773">
      <w:pPr>
        <w:pStyle w:val="ListParagraph"/>
        <w:numPr>
          <w:ilvl w:val="0"/>
          <w:numId w:val="7"/>
        </w:numPr>
        <w:spacing w:line="256" w:lineRule="auto"/>
        <w:rPr>
          <w:sz w:val="24"/>
        </w:rPr>
      </w:pPr>
      <w:r>
        <w:rPr>
          <w:sz w:val="24"/>
        </w:rPr>
        <w:t>Keep P.LIT.01 and 02 in the Homeroom but clear all the other standards (or move to other classes)</w:t>
      </w:r>
    </w:p>
    <w:p w:rsidR="004A2CCD" w:rsidRDefault="00F719F0" w:rsidP="004A2CCD">
      <w:pPr>
        <w:pStyle w:val="ListParagraph"/>
        <w:numPr>
          <w:ilvl w:val="0"/>
          <w:numId w:val="7"/>
        </w:numPr>
        <w:spacing w:line="256" w:lineRule="auto"/>
        <w:rPr>
          <w:sz w:val="24"/>
        </w:rPr>
      </w:pPr>
      <w:r>
        <w:rPr>
          <w:sz w:val="24"/>
        </w:rPr>
        <w:t>P.SP.03 needs +-</w:t>
      </w:r>
    </w:p>
    <w:p w:rsidR="00C731D0" w:rsidRDefault="00C731D0" w:rsidP="004A2CCD">
      <w:pPr>
        <w:pStyle w:val="ListParagraph"/>
        <w:numPr>
          <w:ilvl w:val="0"/>
          <w:numId w:val="7"/>
        </w:numPr>
        <w:spacing w:line="256" w:lineRule="auto"/>
        <w:rPr>
          <w:sz w:val="24"/>
        </w:rPr>
      </w:pPr>
      <w:r>
        <w:rPr>
          <w:sz w:val="24"/>
        </w:rPr>
        <w:t xml:space="preserve">Show how to run the report cards from </w:t>
      </w:r>
      <w:proofErr w:type="spellStart"/>
      <w:r>
        <w:rPr>
          <w:sz w:val="24"/>
        </w:rPr>
        <w:t>PTPro</w:t>
      </w:r>
      <w:proofErr w:type="spellEnd"/>
      <w:r>
        <w:rPr>
          <w:sz w:val="24"/>
        </w:rPr>
        <w:t xml:space="preserve"> (Apps – not Reports)</w:t>
      </w:r>
    </w:p>
    <w:p w:rsidR="00F92558" w:rsidRDefault="00F92558" w:rsidP="004A2CCD">
      <w:pPr>
        <w:pStyle w:val="ListParagraph"/>
        <w:numPr>
          <w:ilvl w:val="0"/>
          <w:numId w:val="7"/>
        </w:numPr>
        <w:spacing w:line="256" w:lineRule="auto"/>
        <w:rPr>
          <w:sz w:val="24"/>
        </w:rPr>
      </w:pPr>
      <w:r>
        <w:rPr>
          <w:sz w:val="24"/>
        </w:rPr>
        <w:t>Determine the max length for recording the report card comment</w:t>
      </w:r>
    </w:p>
    <w:p w:rsidR="00F92558" w:rsidRDefault="00F92558" w:rsidP="004A2CCD">
      <w:pPr>
        <w:pStyle w:val="ListParagraph"/>
        <w:numPr>
          <w:ilvl w:val="0"/>
          <w:numId w:val="7"/>
        </w:numPr>
        <w:spacing w:line="256" w:lineRule="auto"/>
        <w:rPr>
          <w:sz w:val="24"/>
        </w:rPr>
      </w:pPr>
      <w:r>
        <w:rPr>
          <w:sz w:val="24"/>
        </w:rPr>
        <w:t>Determine and Compare the max length for printing out the report card comment</w:t>
      </w:r>
    </w:p>
    <w:p w:rsidR="004D66A1" w:rsidRPr="004D66A1" w:rsidRDefault="004D66A1" w:rsidP="004D66A1">
      <w:pPr>
        <w:spacing w:line="256" w:lineRule="auto"/>
        <w:ind w:left="720"/>
        <w:rPr>
          <w:sz w:val="24"/>
        </w:rPr>
      </w:pPr>
    </w:p>
    <w:p w:rsidR="00F719F0" w:rsidRPr="00F719F0" w:rsidRDefault="00F719F0" w:rsidP="00F719F0">
      <w:pPr>
        <w:spacing w:line="256" w:lineRule="auto"/>
        <w:rPr>
          <w:sz w:val="24"/>
        </w:rPr>
      </w:pPr>
      <w:r>
        <w:rPr>
          <w:sz w:val="24"/>
        </w:rPr>
        <w:t>TEST QUESTIONS – which comment will appear on the report card?</w:t>
      </w:r>
    </w:p>
    <w:p w:rsidR="00DE344A" w:rsidRPr="00DE344A" w:rsidRDefault="00DE344A" w:rsidP="00DE344A">
      <w:pPr>
        <w:spacing w:line="256" w:lineRule="auto"/>
        <w:rPr>
          <w:sz w:val="24"/>
        </w:rPr>
      </w:pPr>
      <w:r>
        <w:rPr>
          <w:sz w:val="24"/>
        </w:rPr>
        <w:t xml:space="preserve">AT THE END, challenge everyone to use their personal devices to login to </w:t>
      </w:r>
      <w:proofErr w:type="spellStart"/>
      <w:r>
        <w:rPr>
          <w:sz w:val="24"/>
        </w:rPr>
        <w:t>PTPro</w:t>
      </w:r>
      <w:proofErr w:type="spellEnd"/>
    </w:p>
    <w:p w:rsidR="00500773" w:rsidRDefault="004A2CCD" w:rsidP="00500773">
      <w:pPr>
        <w:jc w:val="center"/>
        <w:rPr>
          <w:sz w:val="24"/>
        </w:rPr>
      </w:pPr>
      <w:r>
        <w:rPr>
          <w:sz w:val="24"/>
        </w:rPr>
        <w:t>Amanda has new teacher orientation in the morning but will join us about 11am</w:t>
      </w:r>
    </w:p>
    <w:p w:rsidR="004A2CCD" w:rsidRDefault="004A2CCD" w:rsidP="00500773">
      <w:pPr>
        <w:jc w:val="center"/>
        <w:rPr>
          <w:sz w:val="24"/>
        </w:rPr>
      </w:pPr>
      <w:r>
        <w:rPr>
          <w:sz w:val="24"/>
        </w:rPr>
        <w:t>Keep the teachers at least until noon</w:t>
      </w:r>
    </w:p>
    <w:p w:rsidR="004A2CCD" w:rsidRDefault="004A2CCD" w:rsidP="00500773">
      <w:pPr>
        <w:jc w:val="center"/>
        <w:rPr>
          <w:sz w:val="24"/>
        </w:rPr>
      </w:pPr>
    </w:p>
    <w:p w:rsidR="00500773" w:rsidRDefault="00500773" w:rsidP="00500773">
      <w:pPr>
        <w:jc w:val="center"/>
        <w:rPr>
          <w:sz w:val="24"/>
        </w:rPr>
      </w:pPr>
    </w:p>
    <w:p w:rsidR="00500773" w:rsidRDefault="00500773" w:rsidP="00500773">
      <w:pPr>
        <w:jc w:val="center"/>
        <w:rPr>
          <w:sz w:val="24"/>
        </w:rPr>
      </w:pPr>
      <w:r>
        <w:rPr>
          <w:sz w:val="24"/>
        </w:rPr>
        <w:t>KG, Aug 4</w:t>
      </w:r>
      <w:r>
        <w:rPr>
          <w:sz w:val="24"/>
          <w:vertAlign w:val="superscript"/>
        </w:rPr>
        <w:t>th</w:t>
      </w:r>
      <w:r>
        <w:rPr>
          <w:sz w:val="24"/>
        </w:rPr>
        <w:t xml:space="preserve"> 2pm</w:t>
      </w:r>
    </w:p>
    <w:p w:rsidR="00500773" w:rsidRPr="00500773" w:rsidRDefault="00500773" w:rsidP="00500773">
      <w:pPr>
        <w:pStyle w:val="ListParagraph"/>
        <w:numPr>
          <w:ilvl w:val="0"/>
          <w:numId w:val="8"/>
        </w:numPr>
        <w:spacing w:line="256" w:lineRule="auto"/>
        <w:rPr>
          <w:sz w:val="24"/>
        </w:rPr>
      </w:pPr>
      <w:r w:rsidRPr="00500773">
        <w:rPr>
          <w:sz w:val="24"/>
        </w:rPr>
        <w:t>Send email reminder to ITRTs and Jennifer</w:t>
      </w:r>
    </w:p>
    <w:p w:rsidR="00500773" w:rsidRDefault="00500773" w:rsidP="00500773">
      <w:pPr>
        <w:pStyle w:val="ListParagraph"/>
        <w:numPr>
          <w:ilvl w:val="0"/>
          <w:numId w:val="8"/>
        </w:numPr>
        <w:spacing w:line="256" w:lineRule="auto"/>
        <w:rPr>
          <w:sz w:val="24"/>
        </w:rPr>
      </w:pPr>
      <w:proofErr w:type="spellStart"/>
      <w:r w:rsidRPr="00500773">
        <w:rPr>
          <w:sz w:val="24"/>
        </w:rPr>
        <w:t>Jrhea</w:t>
      </w:r>
      <w:proofErr w:type="spellEnd"/>
      <w:r w:rsidRPr="00500773">
        <w:rPr>
          <w:sz w:val="24"/>
        </w:rPr>
        <w:t xml:space="preserve"> – present changes from PTG to </w:t>
      </w:r>
      <w:proofErr w:type="spellStart"/>
      <w:r w:rsidRPr="00500773">
        <w:rPr>
          <w:sz w:val="24"/>
        </w:rPr>
        <w:t>PTPro</w:t>
      </w:r>
      <w:proofErr w:type="spellEnd"/>
    </w:p>
    <w:p w:rsidR="00DE344A" w:rsidRDefault="00DE344A" w:rsidP="00500773">
      <w:pPr>
        <w:pStyle w:val="ListParagraph"/>
        <w:numPr>
          <w:ilvl w:val="0"/>
          <w:numId w:val="8"/>
        </w:numPr>
        <w:spacing w:line="256" w:lineRule="auto"/>
        <w:rPr>
          <w:sz w:val="24"/>
        </w:rPr>
      </w:pPr>
      <w:r>
        <w:rPr>
          <w:sz w:val="24"/>
        </w:rPr>
        <w:t xml:space="preserve">Migration from PTG to </w:t>
      </w:r>
      <w:proofErr w:type="spellStart"/>
      <w:r>
        <w:rPr>
          <w:sz w:val="24"/>
        </w:rPr>
        <w:t>PTPro</w:t>
      </w:r>
      <w:proofErr w:type="spellEnd"/>
    </w:p>
    <w:p w:rsidR="00DE344A" w:rsidRPr="00500773" w:rsidRDefault="00DE344A" w:rsidP="00500773">
      <w:pPr>
        <w:pStyle w:val="ListParagraph"/>
        <w:numPr>
          <w:ilvl w:val="0"/>
          <w:numId w:val="8"/>
        </w:numPr>
        <w:spacing w:line="256" w:lineRule="auto"/>
        <w:rPr>
          <w:sz w:val="24"/>
        </w:rPr>
      </w:pPr>
      <w:proofErr w:type="spellStart"/>
      <w:r>
        <w:rPr>
          <w:sz w:val="24"/>
        </w:rPr>
        <w:t>Lokes</w:t>
      </w:r>
      <w:proofErr w:type="spellEnd"/>
      <w:r>
        <w:rPr>
          <w:sz w:val="24"/>
        </w:rPr>
        <w:t xml:space="preserve"> – present how to record the standards in </w:t>
      </w:r>
      <w:proofErr w:type="spellStart"/>
      <w:r>
        <w:rPr>
          <w:sz w:val="24"/>
        </w:rPr>
        <w:t>PTPro</w:t>
      </w:r>
      <w:proofErr w:type="spellEnd"/>
    </w:p>
    <w:p w:rsidR="00DE344A" w:rsidRPr="00DE344A" w:rsidRDefault="00DE344A" w:rsidP="00DE344A">
      <w:pPr>
        <w:spacing w:line="256" w:lineRule="auto"/>
        <w:rPr>
          <w:sz w:val="24"/>
        </w:rPr>
      </w:pPr>
      <w:r w:rsidRPr="00DE344A">
        <w:rPr>
          <w:sz w:val="24"/>
        </w:rPr>
        <w:t xml:space="preserve">AT THE END, challenge everyone to use their personal devices to login to </w:t>
      </w:r>
      <w:proofErr w:type="spellStart"/>
      <w:r w:rsidRPr="00DE344A">
        <w:rPr>
          <w:sz w:val="24"/>
        </w:rPr>
        <w:t>PTPro</w:t>
      </w:r>
      <w:proofErr w:type="spellEnd"/>
    </w:p>
    <w:p w:rsidR="00DE344A" w:rsidRPr="00DE344A" w:rsidRDefault="00DE344A" w:rsidP="00DE344A">
      <w:pPr>
        <w:spacing w:line="256" w:lineRule="auto"/>
        <w:rPr>
          <w:sz w:val="24"/>
        </w:rPr>
      </w:pPr>
    </w:p>
    <w:p w:rsidR="00500773" w:rsidRDefault="00500773" w:rsidP="008C7008">
      <w:pPr>
        <w:jc w:val="center"/>
        <w:rPr>
          <w:b/>
          <w:sz w:val="24"/>
        </w:rPr>
      </w:pPr>
    </w:p>
    <w:p w:rsidR="00500773" w:rsidRDefault="00500773" w:rsidP="008C7008">
      <w:pPr>
        <w:jc w:val="center"/>
        <w:rPr>
          <w:b/>
          <w:sz w:val="24"/>
        </w:rPr>
      </w:pPr>
    </w:p>
    <w:p w:rsidR="00500773" w:rsidRDefault="00500773" w:rsidP="008C7008">
      <w:pPr>
        <w:jc w:val="center"/>
        <w:rPr>
          <w:b/>
          <w:sz w:val="24"/>
        </w:rPr>
      </w:pPr>
    </w:p>
    <w:p w:rsidR="005246D7" w:rsidRPr="008C7008" w:rsidRDefault="003807EA" w:rsidP="008C7008">
      <w:pPr>
        <w:jc w:val="center"/>
        <w:rPr>
          <w:b/>
          <w:sz w:val="24"/>
        </w:rPr>
      </w:pPr>
      <w:r w:rsidRPr="008C7008">
        <w:rPr>
          <w:b/>
          <w:sz w:val="24"/>
        </w:rPr>
        <w:t xml:space="preserve">2017 </w:t>
      </w:r>
      <w:proofErr w:type="spellStart"/>
      <w:r w:rsidRPr="008C7008">
        <w:rPr>
          <w:b/>
          <w:sz w:val="24"/>
        </w:rPr>
        <w:t>PowerTeacher</w:t>
      </w:r>
      <w:proofErr w:type="spellEnd"/>
      <w:r w:rsidRPr="008C7008">
        <w:rPr>
          <w:b/>
          <w:sz w:val="24"/>
        </w:rPr>
        <w:t xml:space="preserve"> Pro </w:t>
      </w:r>
      <w:r w:rsidR="008C7008" w:rsidRPr="008C7008">
        <w:rPr>
          <w:b/>
          <w:sz w:val="24"/>
        </w:rPr>
        <w:t xml:space="preserve">Standards </w:t>
      </w:r>
      <w:r w:rsidRPr="008C7008">
        <w:rPr>
          <w:b/>
          <w:sz w:val="24"/>
        </w:rPr>
        <w:t>Training</w:t>
      </w:r>
      <w:r w:rsidR="008C7008" w:rsidRPr="008C7008">
        <w:rPr>
          <w:b/>
          <w:sz w:val="24"/>
        </w:rPr>
        <w:t xml:space="preserve"> for </w:t>
      </w:r>
      <w:r w:rsidR="00B95465">
        <w:rPr>
          <w:b/>
          <w:sz w:val="24"/>
        </w:rPr>
        <w:t>PK or KG</w:t>
      </w:r>
      <w:r w:rsidR="008C7008" w:rsidRPr="008C7008">
        <w:rPr>
          <w:b/>
          <w:sz w:val="24"/>
        </w:rPr>
        <w:t xml:space="preserve"> Progress Report Card at WCS</w:t>
      </w:r>
    </w:p>
    <w:p w:rsidR="003807EA" w:rsidRDefault="003807EA" w:rsidP="003807EA">
      <w:pPr>
        <w:pStyle w:val="ListParagraph"/>
        <w:numPr>
          <w:ilvl w:val="0"/>
          <w:numId w:val="1"/>
        </w:numPr>
      </w:pPr>
      <w:r>
        <w:t xml:space="preserve">Navigate to </w:t>
      </w:r>
      <w:hyperlink r:id="rId7" w:history="1">
        <w:r w:rsidRPr="00B87D03">
          <w:rPr>
            <w:rStyle w:val="Hyperlink"/>
          </w:rPr>
          <w:t>http://ps-custom.wcs.k12.va.us/teachers</w:t>
        </w:r>
      </w:hyperlink>
      <w:r w:rsidR="008C7008">
        <w:t>. We are using the test server for practice so nothing will change the live environment.</w:t>
      </w:r>
    </w:p>
    <w:p w:rsidR="003807EA" w:rsidRDefault="003807EA" w:rsidP="003807EA">
      <w:pPr>
        <w:pStyle w:val="ListParagraph"/>
        <w:numPr>
          <w:ilvl w:val="0"/>
          <w:numId w:val="1"/>
        </w:numPr>
      </w:pPr>
      <w:r>
        <w:t xml:space="preserve">Select a </w:t>
      </w:r>
      <w:proofErr w:type="spellStart"/>
      <w:r>
        <w:t>PreSchool</w:t>
      </w:r>
      <w:proofErr w:type="spellEnd"/>
      <w:r>
        <w:t xml:space="preserve"> teacher at your school and login with the email account and “test” as the password</w:t>
      </w:r>
    </w:p>
    <w:p w:rsidR="003807EA" w:rsidRDefault="003807EA" w:rsidP="003807EA">
      <w:pPr>
        <w:pStyle w:val="ListParagraph"/>
        <w:numPr>
          <w:ilvl w:val="0"/>
          <w:numId w:val="1"/>
        </w:numPr>
      </w:pPr>
      <w:r>
        <w:t xml:space="preserve">The Welcome to </w:t>
      </w:r>
      <w:proofErr w:type="spellStart"/>
      <w:r>
        <w:t>PTPro</w:t>
      </w:r>
      <w:proofErr w:type="spellEnd"/>
      <w:r>
        <w:t xml:space="preserve"> is displayed during first login</w:t>
      </w:r>
    </w:p>
    <w:p w:rsidR="003807EA" w:rsidRDefault="003807EA" w:rsidP="003807EA">
      <w:r>
        <w:rPr>
          <w:noProof/>
        </w:rPr>
        <w:drawing>
          <wp:inline distT="0" distB="0" distL="0" distR="0">
            <wp:extent cx="59436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49500"/>
                    </a:xfrm>
                    <a:prstGeom prst="rect">
                      <a:avLst/>
                    </a:prstGeom>
                    <a:noFill/>
                    <a:ln>
                      <a:noFill/>
                    </a:ln>
                  </pic:spPr>
                </pic:pic>
              </a:graphicData>
            </a:graphic>
          </wp:inline>
        </w:drawing>
      </w:r>
    </w:p>
    <w:p w:rsidR="003807EA" w:rsidRDefault="003807EA" w:rsidP="003807EA">
      <w:pPr>
        <w:pStyle w:val="ListParagraph"/>
        <w:numPr>
          <w:ilvl w:val="0"/>
          <w:numId w:val="1"/>
        </w:numPr>
      </w:pPr>
      <w:r>
        <w:t>Point out the areas and end with the Help icon</w:t>
      </w:r>
    </w:p>
    <w:p w:rsidR="003807EA" w:rsidRDefault="003807EA" w:rsidP="003807EA">
      <w:pPr>
        <w:pStyle w:val="ListParagraph"/>
        <w:numPr>
          <w:ilvl w:val="0"/>
          <w:numId w:val="1"/>
        </w:numPr>
      </w:pPr>
      <w:r>
        <w:t>Click on the Red Arrow to start the training video</w:t>
      </w:r>
      <w:r w:rsidR="008D530A">
        <w:t xml:space="preserve"> for 1-12 grades (not PK or KG)</w:t>
      </w:r>
      <w:r>
        <w:t>, able to show video next to application??</w:t>
      </w:r>
      <w:r w:rsidR="00511C39">
        <w:t xml:space="preserve"> – </w:t>
      </w:r>
      <w:bookmarkStart w:id="0" w:name="_GoBack"/>
      <w:r w:rsidR="00511C39" w:rsidRPr="00511C39">
        <w:rPr>
          <w:b/>
        </w:rPr>
        <w:t xml:space="preserve">Many </w:t>
      </w:r>
      <w:r w:rsidR="00511C39" w:rsidRPr="00511C39">
        <w:rPr>
          <w:b/>
        </w:rPr>
        <w:t>only needed for 1</w:t>
      </w:r>
      <w:r w:rsidR="00511C39" w:rsidRPr="00511C39">
        <w:rPr>
          <w:b/>
          <w:vertAlign w:val="superscript"/>
        </w:rPr>
        <w:t>st</w:t>
      </w:r>
      <w:r w:rsidR="00511C39" w:rsidRPr="00511C39">
        <w:rPr>
          <w:b/>
        </w:rPr>
        <w:t>-12</w:t>
      </w:r>
      <w:r w:rsidR="00511C39" w:rsidRPr="00511C39">
        <w:rPr>
          <w:b/>
          <w:vertAlign w:val="superscript"/>
        </w:rPr>
        <w:t>th</w:t>
      </w:r>
      <w:r w:rsidR="00511C39" w:rsidRPr="00511C39">
        <w:rPr>
          <w:b/>
        </w:rPr>
        <w:t xml:space="preserve"> grades</w:t>
      </w:r>
      <w:bookmarkEnd w:id="0"/>
    </w:p>
    <w:p w:rsidR="003807EA" w:rsidRDefault="003807EA" w:rsidP="003807EA">
      <w:pPr>
        <w:pStyle w:val="ListParagraph"/>
        <w:numPr>
          <w:ilvl w:val="1"/>
          <w:numId w:val="1"/>
        </w:numPr>
      </w:pPr>
      <w:r>
        <w:t>Create new Assignment</w:t>
      </w:r>
    </w:p>
    <w:p w:rsidR="003807EA" w:rsidRDefault="003807EA" w:rsidP="003807EA">
      <w:pPr>
        <w:pStyle w:val="ListParagraph"/>
        <w:numPr>
          <w:ilvl w:val="1"/>
          <w:numId w:val="1"/>
        </w:numPr>
      </w:pPr>
      <w:r>
        <w:t>Add all classes that need the new assignment</w:t>
      </w:r>
    </w:p>
    <w:p w:rsidR="003807EA" w:rsidRDefault="003807EA" w:rsidP="003807EA">
      <w:pPr>
        <w:pStyle w:val="ListParagraph"/>
        <w:numPr>
          <w:ilvl w:val="1"/>
          <w:numId w:val="1"/>
        </w:numPr>
      </w:pPr>
      <w:r>
        <w:t>Describe categories</w:t>
      </w:r>
    </w:p>
    <w:p w:rsidR="003807EA" w:rsidRDefault="003807EA" w:rsidP="003807EA">
      <w:pPr>
        <w:pStyle w:val="ListParagraph"/>
        <w:numPr>
          <w:ilvl w:val="1"/>
          <w:numId w:val="1"/>
        </w:numPr>
      </w:pPr>
      <w:r>
        <w:t>Description can be seen by parents and students</w:t>
      </w:r>
    </w:p>
    <w:p w:rsidR="003807EA" w:rsidRDefault="003807EA" w:rsidP="003807EA">
      <w:pPr>
        <w:pStyle w:val="ListParagraph"/>
        <w:numPr>
          <w:ilvl w:val="1"/>
          <w:numId w:val="1"/>
        </w:numPr>
      </w:pPr>
      <w:r>
        <w:t>PK teachers need to see the Standards</w:t>
      </w:r>
    </w:p>
    <w:p w:rsidR="003807EA" w:rsidRDefault="003807EA" w:rsidP="003807EA">
      <w:pPr>
        <w:pStyle w:val="ListParagraph"/>
        <w:numPr>
          <w:ilvl w:val="1"/>
          <w:numId w:val="1"/>
        </w:numPr>
      </w:pPr>
      <w:r>
        <w:t>Save, then duplicate if repeating assignment</w:t>
      </w:r>
    </w:p>
    <w:p w:rsidR="003807EA" w:rsidRDefault="003807EA" w:rsidP="003807EA">
      <w:pPr>
        <w:pStyle w:val="ListParagraph"/>
        <w:numPr>
          <w:ilvl w:val="1"/>
          <w:numId w:val="1"/>
        </w:numPr>
      </w:pPr>
      <w:r>
        <w:t>Save and Close if finished</w:t>
      </w:r>
    </w:p>
    <w:p w:rsidR="004475D5" w:rsidRDefault="004475D5" w:rsidP="004475D5"/>
    <w:p w:rsidR="00D0383D" w:rsidRDefault="00D0383D" w:rsidP="00D0383D">
      <w:pPr>
        <w:pStyle w:val="ListParagraph"/>
        <w:numPr>
          <w:ilvl w:val="0"/>
          <w:numId w:val="1"/>
        </w:numPr>
      </w:pPr>
      <w:r>
        <w:t>To choose between classes, select the desired class in the dropdown list in the top middle of the screen.</w:t>
      </w:r>
    </w:p>
    <w:p w:rsidR="00D0383D" w:rsidRDefault="00D0383D" w:rsidP="00D0383D">
      <w:r>
        <w:rPr>
          <w:noProof/>
        </w:rPr>
        <w:lastRenderedPageBreak/>
        <w:drawing>
          <wp:inline distT="0" distB="0" distL="0" distR="0">
            <wp:extent cx="59436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D0383D" w:rsidRDefault="00D0383D" w:rsidP="004475D5"/>
    <w:p w:rsidR="004475D5" w:rsidRPr="008C7008" w:rsidRDefault="004475D5" w:rsidP="004475D5">
      <w:pPr>
        <w:rPr>
          <w:b/>
          <w:sz w:val="24"/>
        </w:rPr>
      </w:pPr>
      <w:r w:rsidRPr="008C7008">
        <w:rPr>
          <w:b/>
          <w:sz w:val="24"/>
        </w:rPr>
        <w:t xml:space="preserve">Now to explain the navigation icons along the left side of </w:t>
      </w:r>
      <w:proofErr w:type="spellStart"/>
      <w:r w:rsidRPr="008C7008">
        <w:rPr>
          <w:b/>
          <w:sz w:val="24"/>
        </w:rPr>
        <w:t>PowerTeacher</w:t>
      </w:r>
      <w:proofErr w:type="spellEnd"/>
      <w:r w:rsidRPr="008C7008">
        <w:rPr>
          <w:b/>
          <w:sz w:val="24"/>
        </w:rPr>
        <w:t xml:space="preserve"> Pro:</w:t>
      </w:r>
    </w:p>
    <w:p w:rsidR="003807EA" w:rsidRDefault="003807EA" w:rsidP="003807EA">
      <w:pPr>
        <w:pStyle w:val="ListParagraph"/>
        <w:numPr>
          <w:ilvl w:val="0"/>
          <w:numId w:val="1"/>
        </w:numPr>
      </w:pPr>
      <w:r>
        <w:t>GRADING</w:t>
      </w:r>
    </w:p>
    <w:p w:rsidR="00F804CB" w:rsidRPr="00D0383D" w:rsidRDefault="00F804CB" w:rsidP="00F804CB">
      <w:pPr>
        <w:pStyle w:val="ListParagraph"/>
        <w:numPr>
          <w:ilvl w:val="1"/>
          <w:numId w:val="1"/>
        </w:numPr>
      </w:pPr>
      <w:r>
        <w:t xml:space="preserve">To see the students listed with the standards, select Grading on the top left then under Grades, click </w:t>
      </w:r>
      <w:r w:rsidRPr="00F804CB">
        <w:rPr>
          <w:b/>
        </w:rPr>
        <w:t>Standards</w:t>
      </w:r>
      <w:r w:rsidR="00D0383D">
        <w:rPr>
          <w:b/>
        </w:rPr>
        <w:t>.</w:t>
      </w:r>
    </w:p>
    <w:p w:rsidR="00D0383D" w:rsidRPr="00D0383D" w:rsidRDefault="00D0383D" w:rsidP="00D0383D">
      <w:r>
        <w:rPr>
          <w:noProof/>
        </w:rPr>
        <w:drawing>
          <wp:inline distT="0" distB="0" distL="0" distR="0">
            <wp:extent cx="4411925" cy="310955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749" cy="3122121"/>
                    </a:xfrm>
                    <a:prstGeom prst="rect">
                      <a:avLst/>
                    </a:prstGeom>
                    <a:noFill/>
                    <a:ln>
                      <a:noFill/>
                    </a:ln>
                  </pic:spPr>
                </pic:pic>
              </a:graphicData>
            </a:graphic>
          </wp:inline>
        </w:drawing>
      </w:r>
    </w:p>
    <w:p w:rsidR="00D0383D" w:rsidRPr="00D0383D" w:rsidRDefault="00D0383D" w:rsidP="00F804CB">
      <w:pPr>
        <w:pStyle w:val="ListParagraph"/>
        <w:numPr>
          <w:ilvl w:val="1"/>
          <w:numId w:val="1"/>
        </w:numPr>
      </w:pPr>
      <w:r w:rsidRPr="00D0383D">
        <w:lastRenderedPageBreak/>
        <w:t>A list of students will appear with the standard numbers as the titles of the columns.</w:t>
      </w:r>
    </w:p>
    <w:p w:rsidR="00F804CB" w:rsidRDefault="008940D8" w:rsidP="00F804CB">
      <w:r>
        <w:rPr>
          <w:noProof/>
        </w:rPr>
        <w:drawing>
          <wp:inline distT="0" distB="0" distL="0" distR="0">
            <wp:extent cx="5943600" cy="179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rsidR="00F804CB" w:rsidRDefault="00F804CB" w:rsidP="00F804CB"/>
    <w:p w:rsidR="00F804CB" w:rsidRDefault="00F804CB" w:rsidP="00F804CB"/>
    <w:p w:rsidR="008C7008" w:rsidRDefault="008C7008" w:rsidP="00F804CB">
      <w:pPr>
        <w:pStyle w:val="ListParagraph"/>
        <w:numPr>
          <w:ilvl w:val="1"/>
          <w:numId w:val="1"/>
        </w:numPr>
      </w:pPr>
      <w:r>
        <w:t>Keep a close eye on the top right corner that defines the grading term, Q1, Q2, Q3, Q4, or Y1. This will determine where your mark will display on the Preschool Progress Report Card. Choose the current term unless you would like to only show one grade for the Letters and Sounds. In this case, select the Y1 term to reduce redundancy.</w:t>
      </w:r>
    </w:p>
    <w:p w:rsidR="008C7008" w:rsidRDefault="008C7008" w:rsidP="008C7008">
      <w:r>
        <w:rPr>
          <w:noProof/>
        </w:rPr>
        <w:drawing>
          <wp:inline distT="0" distB="0" distL="0" distR="0">
            <wp:extent cx="4614545" cy="3041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4545" cy="3041015"/>
                    </a:xfrm>
                    <a:prstGeom prst="rect">
                      <a:avLst/>
                    </a:prstGeom>
                    <a:noFill/>
                    <a:ln>
                      <a:noFill/>
                    </a:ln>
                  </pic:spPr>
                </pic:pic>
              </a:graphicData>
            </a:graphic>
          </wp:inline>
        </w:drawing>
      </w:r>
      <w:r>
        <w:t xml:space="preserve"> </w:t>
      </w:r>
    </w:p>
    <w:p w:rsidR="00F804CB" w:rsidRDefault="00F804CB" w:rsidP="00F804CB">
      <w:pPr>
        <w:pStyle w:val="ListParagraph"/>
        <w:numPr>
          <w:ilvl w:val="1"/>
          <w:numId w:val="1"/>
        </w:numPr>
      </w:pPr>
      <w:r>
        <w:t>To see the Standard title, hover over the standard name at the top of each column</w:t>
      </w:r>
    </w:p>
    <w:p w:rsidR="004475D5" w:rsidRDefault="004475D5" w:rsidP="00F804CB">
      <w:pPr>
        <w:ind w:left="720"/>
      </w:pPr>
      <w:r>
        <w:rPr>
          <w:noProof/>
        </w:rPr>
        <w:lastRenderedPageBreak/>
        <w:drawing>
          <wp:inline distT="0" distB="0" distL="0" distR="0">
            <wp:extent cx="2286000" cy="1424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424940"/>
                    </a:xfrm>
                    <a:prstGeom prst="rect">
                      <a:avLst/>
                    </a:prstGeom>
                    <a:noFill/>
                    <a:ln>
                      <a:noFill/>
                    </a:ln>
                  </pic:spPr>
                </pic:pic>
              </a:graphicData>
            </a:graphic>
          </wp:inline>
        </w:drawing>
      </w:r>
    </w:p>
    <w:p w:rsidR="00DE4C28" w:rsidRDefault="00DE4C28" w:rsidP="00DE4C28">
      <w:pPr>
        <w:pStyle w:val="ListParagraph"/>
        <w:numPr>
          <w:ilvl w:val="1"/>
          <w:numId w:val="1"/>
        </w:numPr>
      </w:pPr>
      <w:r>
        <w:t xml:space="preserve">To record a grade for </w:t>
      </w:r>
      <w:r w:rsidR="008940D8">
        <w:t>each</w:t>
      </w:r>
      <w:r>
        <w:t xml:space="preserve"> standard, select the cell for the specific student under </w:t>
      </w:r>
      <w:r w:rsidR="008940D8">
        <w:t>a</w:t>
      </w:r>
      <w:r>
        <w:t xml:space="preserve"> column heading.</w:t>
      </w:r>
      <w:r w:rsidR="008940D8">
        <w:t xml:space="preserve"> Type or click on the available letter grades for the standard.</w:t>
      </w:r>
    </w:p>
    <w:p w:rsidR="00DE4C28" w:rsidRDefault="008940D8" w:rsidP="00DE4C28">
      <w:r>
        <w:rPr>
          <w:noProof/>
        </w:rPr>
        <w:drawing>
          <wp:inline distT="0" distB="0" distL="0" distR="0">
            <wp:extent cx="5932805" cy="4253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4253230"/>
                    </a:xfrm>
                    <a:prstGeom prst="rect">
                      <a:avLst/>
                    </a:prstGeom>
                    <a:noFill/>
                    <a:ln>
                      <a:noFill/>
                    </a:ln>
                  </pic:spPr>
                </pic:pic>
              </a:graphicData>
            </a:graphic>
          </wp:inline>
        </w:drawing>
      </w:r>
    </w:p>
    <w:p w:rsidR="00890453" w:rsidRDefault="00890453" w:rsidP="00890453">
      <w:pPr>
        <w:pStyle w:val="ListParagraph"/>
        <w:numPr>
          <w:ilvl w:val="1"/>
          <w:numId w:val="1"/>
        </w:numPr>
      </w:pPr>
      <w:r>
        <w:t>To copy the recorded grade to other students or to other standards, simply click on the Fill button on the lower right of the keypad</w:t>
      </w:r>
      <w:r w:rsidR="0098680F">
        <w:t xml:space="preserve"> after inserting the grade</w:t>
      </w:r>
      <w:r>
        <w:t>.</w:t>
      </w:r>
    </w:p>
    <w:p w:rsidR="0098680F" w:rsidRDefault="0098680F" w:rsidP="0098680F">
      <w:r>
        <w:rPr>
          <w:noProof/>
        </w:rPr>
        <w:drawing>
          <wp:inline distT="0" distB="0" distL="0" distR="0">
            <wp:extent cx="2147570" cy="12331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570" cy="1233170"/>
                    </a:xfrm>
                    <a:prstGeom prst="rect">
                      <a:avLst/>
                    </a:prstGeom>
                    <a:noFill/>
                    <a:ln>
                      <a:noFill/>
                    </a:ln>
                  </pic:spPr>
                </pic:pic>
              </a:graphicData>
            </a:graphic>
          </wp:inline>
        </w:drawing>
      </w:r>
    </w:p>
    <w:p w:rsidR="00890453" w:rsidRDefault="0098680F" w:rsidP="0098680F">
      <w:pPr>
        <w:pStyle w:val="ListParagraph"/>
        <w:numPr>
          <w:ilvl w:val="1"/>
          <w:numId w:val="1"/>
        </w:numPr>
      </w:pPr>
      <w:r>
        <w:lastRenderedPageBreak/>
        <w:t>The grades will fill the blank cells but will not replace existing grades marked for the standards.</w:t>
      </w:r>
    </w:p>
    <w:p w:rsidR="0098680F" w:rsidRDefault="0098680F" w:rsidP="0098680F">
      <w:r>
        <w:rPr>
          <w:noProof/>
        </w:rPr>
        <w:drawing>
          <wp:inline distT="0" distB="0" distL="0" distR="0">
            <wp:extent cx="5018405" cy="3211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8405" cy="3211195"/>
                    </a:xfrm>
                    <a:prstGeom prst="rect">
                      <a:avLst/>
                    </a:prstGeom>
                    <a:noFill/>
                    <a:ln>
                      <a:noFill/>
                    </a:ln>
                  </pic:spPr>
                </pic:pic>
              </a:graphicData>
            </a:graphic>
          </wp:inline>
        </w:drawing>
      </w:r>
    </w:p>
    <w:p w:rsidR="00890453" w:rsidRDefault="00890453" w:rsidP="00DE4C28"/>
    <w:p w:rsidR="00890453" w:rsidRDefault="00890453" w:rsidP="00DE4C28">
      <w:r>
        <w:t>PROGRESS REPORT CARD COMMENT</w:t>
      </w:r>
    </w:p>
    <w:p w:rsidR="00F804CB" w:rsidRDefault="004475D5" w:rsidP="004475D5">
      <w:pPr>
        <w:pStyle w:val="ListParagraph"/>
        <w:numPr>
          <w:ilvl w:val="1"/>
          <w:numId w:val="1"/>
        </w:numPr>
      </w:pPr>
      <w:r>
        <w:t xml:space="preserve">To record a comment for the parents to display on the printed </w:t>
      </w:r>
      <w:r w:rsidR="008940D8">
        <w:t xml:space="preserve">Preschool </w:t>
      </w:r>
      <w:r>
        <w:t>Progress Report Card, type the text in the P.LIT.01 column</w:t>
      </w:r>
      <w:r w:rsidR="00F804CB">
        <w:rPr>
          <w:noProof/>
        </w:rPr>
        <w:drawing>
          <wp:inline distT="0" distB="0" distL="0" distR="0">
            <wp:extent cx="3179445" cy="170116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445" cy="1701165"/>
                    </a:xfrm>
                    <a:prstGeom prst="rect">
                      <a:avLst/>
                    </a:prstGeom>
                    <a:noFill/>
                    <a:ln>
                      <a:noFill/>
                    </a:ln>
                  </pic:spPr>
                </pic:pic>
              </a:graphicData>
            </a:graphic>
          </wp:inline>
        </w:drawing>
      </w:r>
    </w:p>
    <w:p w:rsidR="008940D8" w:rsidRDefault="008940D8" w:rsidP="008940D8">
      <w:pPr>
        <w:pStyle w:val="ListParagraph"/>
        <w:ind w:left="1440"/>
      </w:pPr>
    </w:p>
    <w:p w:rsidR="00B37A22" w:rsidRDefault="004475D5" w:rsidP="004475D5">
      <w:pPr>
        <w:pStyle w:val="ListParagraph"/>
        <w:numPr>
          <w:ilvl w:val="1"/>
          <w:numId w:val="1"/>
        </w:numPr>
      </w:pPr>
      <w:r>
        <w:t>Type the comment in the lower right corner, not as a grade for the standard</w:t>
      </w:r>
      <w:r w:rsidR="00B37A22">
        <w:t>. This comment is visible to the parents.</w:t>
      </w:r>
    </w:p>
    <w:p w:rsidR="004475D5" w:rsidRDefault="00E80F55" w:rsidP="00B37A22">
      <w:r>
        <w:rPr>
          <w:noProof/>
        </w:rPr>
        <w:lastRenderedPageBreak/>
        <w:drawing>
          <wp:inline distT="0" distB="0" distL="0" distR="0">
            <wp:extent cx="5932805" cy="223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2232660"/>
                    </a:xfrm>
                    <a:prstGeom prst="rect">
                      <a:avLst/>
                    </a:prstGeom>
                    <a:noFill/>
                    <a:ln>
                      <a:noFill/>
                    </a:ln>
                  </pic:spPr>
                </pic:pic>
              </a:graphicData>
            </a:graphic>
          </wp:inline>
        </w:drawing>
      </w:r>
    </w:p>
    <w:p w:rsidR="00B37A22" w:rsidRDefault="00B37A22" w:rsidP="00B37A22">
      <w:pPr>
        <w:pStyle w:val="ListParagraph"/>
        <w:numPr>
          <w:ilvl w:val="1"/>
          <w:numId w:val="1"/>
        </w:numPr>
      </w:pPr>
      <w:r>
        <w:t>Once the comment has been recorded, a small text icon appears in the top right corner of the cell.</w:t>
      </w:r>
    </w:p>
    <w:p w:rsidR="00B37A22" w:rsidRDefault="00B37A22" w:rsidP="004475D5">
      <w:r>
        <w:rPr>
          <w:noProof/>
        </w:rPr>
        <w:drawing>
          <wp:inline distT="0" distB="0" distL="0" distR="0">
            <wp:extent cx="1052830" cy="436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2830" cy="436245"/>
                    </a:xfrm>
                    <a:prstGeom prst="rect">
                      <a:avLst/>
                    </a:prstGeom>
                    <a:noFill/>
                    <a:ln>
                      <a:noFill/>
                    </a:ln>
                  </pic:spPr>
                </pic:pic>
              </a:graphicData>
            </a:graphic>
          </wp:inline>
        </w:drawing>
      </w:r>
    </w:p>
    <w:p w:rsidR="004475D5" w:rsidRDefault="004475D5" w:rsidP="00B37A22">
      <w:pPr>
        <w:pStyle w:val="ListParagraph"/>
        <w:numPr>
          <w:ilvl w:val="1"/>
          <w:numId w:val="1"/>
        </w:numPr>
      </w:pPr>
    </w:p>
    <w:p w:rsidR="004475D5" w:rsidRDefault="004475D5" w:rsidP="004475D5">
      <w:pPr>
        <w:pStyle w:val="ListParagraph"/>
        <w:ind w:left="1440"/>
      </w:pPr>
    </w:p>
    <w:p w:rsidR="008D530A" w:rsidRDefault="008D530A" w:rsidP="003807EA">
      <w:pPr>
        <w:pStyle w:val="ListParagraph"/>
        <w:numPr>
          <w:ilvl w:val="0"/>
          <w:numId w:val="1"/>
        </w:numPr>
      </w:pPr>
      <w:r>
        <w:t>STUDENTS</w:t>
      </w:r>
    </w:p>
    <w:p w:rsidR="00E17D2C" w:rsidRDefault="00E17D2C" w:rsidP="00E17D2C">
      <w:pPr>
        <w:pStyle w:val="ListParagraph"/>
        <w:numPr>
          <w:ilvl w:val="1"/>
          <w:numId w:val="1"/>
        </w:numPr>
      </w:pPr>
      <w:r>
        <w:t>To see all of the standards listed for a single student, click on the Students icon.</w:t>
      </w:r>
    </w:p>
    <w:p w:rsidR="00E17D2C" w:rsidRDefault="00E17D2C" w:rsidP="00E17D2C">
      <w:pPr>
        <w:pStyle w:val="ListParagraph"/>
        <w:numPr>
          <w:ilvl w:val="1"/>
          <w:numId w:val="1"/>
        </w:numPr>
      </w:pPr>
      <w:r>
        <w:t>Select the Standards Progress view then select the desired student’s name.</w:t>
      </w:r>
    </w:p>
    <w:p w:rsidR="00E17D2C" w:rsidRDefault="00E17D2C" w:rsidP="00E17D2C">
      <w:r>
        <w:rPr>
          <w:noProof/>
        </w:rPr>
        <w:drawing>
          <wp:inline distT="0" distB="0" distL="0" distR="0">
            <wp:extent cx="3758088" cy="2998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746" cy="3002157"/>
                    </a:xfrm>
                    <a:prstGeom prst="rect">
                      <a:avLst/>
                    </a:prstGeom>
                    <a:noFill/>
                    <a:ln>
                      <a:noFill/>
                    </a:ln>
                  </pic:spPr>
                </pic:pic>
              </a:graphicData>
            </a:graphic>
          </wp:inline>
        </w:drawing>
      </w:r>
    </w:p>
    <w:p w:rsidR="00FF7576" w:rsidRDefault="00FF7576" w:rsidP="00E17D2C"/>
    <w:p w:rsidR="00FF7576" w:rsidRDefault="00FF7576" w:rsidP="00E17D2C">
      <w:r>
        <w:t>h. To add scores with this view, simply click on the cell and type or use the keypad on the right side.</w:t>
      </w:r>
    </w:p>
    <w:p w:rsidR="00E17D2C" w:rsidRDefault="00E17D2C" w:rsidP="00E17D2C">
      <w:r>
        <w:rPr>
          <w:noProof/>
        </w:rPr>
        <w:lastRenderedPageBreak/>
        <w:drawing>
          <wp:inline distT="0" distB="0" distL="0" distR="0">
            <wp:extent cx="5943600" cy="2774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74950"/>
                    </a:xfrm>
                    <a:prstGeom prst="rect">
                      <a:avLst/>
                    </a:prstGeom>
                    <a:noFill/>
                    <a:ln>
                      <a:noFill/>
                    </a:ln>
                  </pic:spPr>
                </pic:pic>
              </a:graphicData>
            </a:graphic>
          </wp:inline>
        </w:drawing>
      </w:r>
    </w:p>
    <w:p w:rsidR="008D530A" w:rsidRDefault="008D530A" w:rsidP="00FA7240">
      <w:pPr>
        <w:pStyle w:val="ListParagraph"/>
        <w:numPr>
          <w:ilvl w:val="0"/>
          <w:numId w:val="1"/>
        </w:numPr>
      </w:pPr>
      <w:r>
        <w:t>PROGRESS</w:t>
      </w:r>
    </w:p>
    <w:p w:rsidR="00FA7240" w:rsidRDefault="00FA7240" w:rsidP="00FA7240">
      <w:pPr>
        <w:pStyle w:val="ListParagraph"/>
        <w:numPr>
          <w:ilvl w:val="1"/>
          <w:numId w:val="1"/>
        </w:numPr>
      </w:pPr>
      <w:r>
        <w:t>To see the students’ progress with the Standards, click the Progress icon then select Standards.</w:t>
      </w:r>
    </w:p>
    <w:p w:rsidR="00FA7240" w:rsidRDefault="00FA7240" w:rsidP="00FA7240">
      <w:r>
        <w:rPr>
          <w:noProof/>
        </w:rPr>
        <w:drawing>
          <wp:inline distT="0" distB="0" distL="0" distR="0">
            <wp:extent cx="1424763" cy="162113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551" cy="1708508"/>
                    </a:xfrm>
                    <a:prstGeom prst="rect">
                      <a:avLst/>
                    </a:prstGeom>
                    <a:noFill/>
                    <a:ln>
                      <a:noFill/>
                    </a:ln>
                  </pic:spPr>
                </pic:pic>
              </a:graphicData>
            </a:graphic>
          </wp:inline>
        </w:drawing>
      </w:r>
    </w:p>
    <w:p w:rsidR="00FA7240" w:rsidRDefault="009A479D" w:rsidP="00FA7240">
      <w:pPr>
        <w:pStyle w:val="ListParagraph"/>
        <w:numPr>
          <w:ilvl w:val="1"/>
          <w:numId w:val="1"/>
        </w:numPr>
      </w:pPr>
      <w:r>
        <w:t>The list of standards is shown for the class to determine which need more attention.</w:t>
      </w:r>
      <w:r w:rsidR="00FA7240">
        <w:t xml:space="preserve"> </w:t>
      </w:r>
    </w:p>
    <w:p w:rsidR="006D2995" w:rsidRDefault="00F804CB" w:rsidP="00FA7240">
      <w:r>
        <w:rPr>
          <w:noProof/>
        </w:rPr>
        <w:drawing>
          <wp:inline distT="0" distB="0" distL="0" distR="0">
            <wp:extent cx="5943600" cy="2594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94610"/>
                    </a:xfrm>
                    <a:prstGeom prst="rect">
                      <a:avLst/>
                    </a:prstGeom>
                    <a:noFill/>
                    <a:ln>
                      <a:noFill/>
                    </a:ln>
                  </pic:spPr>
                </pic:pic>
              </a:graphicData>
            </a:graphic>
          </wp:inline>
        </w:drawing>
      </w:r>
    </w:p>
    <w:p w:rsidR="006D2995" w:rsidRDefault="006D2995" w:rsidP="006D2995">
      <w:pPr>
        <w:pStyle w:val="ListParagraph"/>
        <w:numPr>
          <w:ilvl w:val="1"/>
          <w:numId w:val="1"/>
        </w:numPr>
      </w:pPr>
      <w:r>
        <w:lastRenderedPageBreak/>
        <w:t>The Standard Grades Distribution screen shows the trends in the current term compared to the previous term.</w:t>
      </w:r>
      <w:r w:rsidR="00BA2F3D">
        <w:t xml:space="preserve"> The red and green arrows indicate which have improved and which need more attention.</w:t>
      </w:r>
    </w:p>
    <w:p w:rsidR="006D2995" w:rsidRDefault="00BA2F3D" w:rsidP="006D2995">
      <w:r>
        <w:rPr>
          <w:noProof/>
        </w:rPr>
        <w:drawing>
          <wp:inline distT="0" distB="0" distL="0" distR="0">
            <wp:extent cx="5932805" cy="4040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4040505"/>
                    </a:xfrm>
                    <a:prstGeom prst="rect">
                      <a:avLst/>
                    </a:prstGeom>
                    <a:noFill/>
                    <a:ln>
                      <a:noFill/>
                    </a:ln>
                  </pic:spPr>
                </pic:pic>
              </a:graphicData>
            </a:graphic>
          </wp:inline>
        </w:drawing>
      </w:r>
    </w:p>
    <w:p w:rsidR="008D530A" w:rsidRDefault="008D530A" w:rsidP="003807EA">
      <w:pPr>
        <w:pStyle w:val="ListParagraph"/>
        <w:numPr>
          <w:ilvl w:val="0"/>
          <w:numId w:val="1"/>
        </w:numPr>
      </w:pPr>
      <w:r>
        <w:t>REPORTS</w:t>
      </w:r>
    </w:p>
    <w:p w:rsidR="003640F3" w:rsidRDefault="003640F3" w:rsidP="00BA2F3D">
      <w:pPr>
        <w:pStyle w:val="ListParagraph"/>
        <w:numPr>
          <w:ilvl w:val="1"/>
          <w:numId w:val="1"/>
        </w:numPr>
      </w:pPr>
      <w:r>
        <w:t>To run a report for your students, click the Reports icon then select the report name.</w:t>
      </w:r>
    </w:p>
    <w:p w:rsidR="003640F3" w:rsidRDefault="003640F3" w:rsidP="003640F3">
      <w:r>
        <w:rPr>
          <w:noProof/>
        </w:rPr>
        <w:drawing>
          <wp:inline distT="0" distB="0" distL="0" distR="0">
            <wp:extent cx="2351520" cy="226491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4668" cy="2267944"/>
                    </a:xfrm>
                    <a:prstGeom prst="rect">
                      <a:avLst/>
                    </a:prstGeom>
                    <a:noFill/>
                    <a:ln>
                      <a:noFill/>
                    </a:ln>
                  </pic:spPr>
                </pic:pic>
              </a:graphicData>
            </a:graphic>
          </wp:inline>
        </w:drawing>
      </w:r>
    </w:p>
    <w:p w:rsidR="00BA2F3D" w:rsidRDefault="00BA2F3D" w:rsidP="00BA2F3D">
      <w:pPr>
        <w:pStyle w:val="ListParagraph"/>
        <w:numPr>
          <w:ilvl w:val="1"/>
          <w:numId w:val="1"/>
        </w:numPr>
      </w:pPr>
      <w:r>
        <w:t>Student Roster Report could be used in the Substitute Teacher folder as a handy reference or printed out for a field trip.</w:t>
      </w:r>
    </w:p>
    <w:p w:rsidR="00BA2F3D" w:rsidRDefault="00BA2F3D" w:rsidP="00BA2F3D">
      <w:r>
        <w:rPr>
          <w:noProof/>
        </w:rPr>
        <w:lastRenderedPageBreak/>
        <w:drawing>
          <wp:inline distT="0" distB="0" distL="0" distR="0">
            <wp:extent cx="5496649" cy="2694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9837" cy="2700763"/>
                    </a:xfrm>
                    <a:prstGeom prst="rect">
                      <a:avLst/>
                    </a:prstGeom>
                    <a:noFill/>
                    <a:ln>
                      <a:noFill/>
                    </a:ln>
                  </pic:spPr>
                </pic:pic>
              </a:graphicData>
            </a:graphic>
          </wp:inline>
        </w:drawing>
      </w:r>
    </w:p>
    <w:p w:rsidR="00BA2F3D" w:rsidRDefault="00BA2F3D" w:rsidP="00FA7240"/>
    <w:p w:rsidR="00A73312" w:rsidRDefault="008D530A" w:rsidP="00A73312">
      <w:pPr>
        <w:pStyle w:val="ListParagraph"/>
        <w:numPr>
          <w:ilvl w:val="0"/>
          <w:numId w:val="1"/>
        </w:numPr>
      </w:pPr>
      <w:r>
        <w:t>SETTINGS</w:t>
      </w:r>
      <w:r w:rsidR="00A73312">
        <w:t xml:space="preserve"> – There are several personal settings to customize the </w:t>
      </w:r>
      <w:proofErr w:type="spellStart"/>
      <w:r w:rsidR="00A73312">
        <w:t>PowerTeacher</w:t>
      </w:r>
      <w:proofErr w:type="spellEnd"/>
      <w:r w:rsidR="00A73312">
        <w:t xml:space="preserve"> Pro environment.</w:t>
      </w:r>
    </w:p>
    <w:p w:rsidR="003F4B0D" w:rsidRDefault="003F4B0D" w:rsidP="003F4B0D">
      <w:r>
        <w:rPr>
          <w:noProof/>
        </w:rPr>
        <w:drawing>
          <wp:inline distT="0" distB="0" distL="0" distR="0">
            <wp:extent cx="1306461" cy="167770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460" cy="1699538"/>
                    </a:xfrm>
                    <a:prstGeom prst="rect">
                      <a:avLst/>
                    </a:prstGeom>
                    <a:noFill/>
                    <a:ln>
                      <a:noFill/>
                    </a:ln>
                  </pic:spPr>
                </pic:pic>
              </a:graphicData>
            </a:graphic>
          </wp:inline>
        </w:drawing>
      </w:r>
    </w:p>
    <w:p w:rsidR="008D530A" w:rsidRDefault="008D530A" w:rsidP="008C7008">
      <w:pPr>
        <w:pStyle w:val="ListParagraph"/>
        <w:numPr>
          <w:ilvl w:val="0"/>
          <w:numId w:val="1"/>
        </w:numPr>
      </w:pPr>
      <w:r>
        <w:t>APPS</w:t>
      </w:r>
    </w:p>
    <w:p w:rsidR="005F7C45" w:rsidRDefault="005F7C45" w:rsidP="005F7C45">
      <w:pPr>
        <w:pStyle w:val="ListParagraph"/>
        <w:numPr>
          <w:ilvl w:val="1"/>
          <w:numId w:val="1"/>
        </w:numPr>
      </w:pPr>
      <w:r>
        <w:t xml:space="preserve">The </w:t>
      </w:r>
      <w:proofErr w:type="spellStart"/>
      <w:r>
        <w:t>PowerTeacher</w:t>
      </w:r>
      <w:proofErr w:type="spellEnd"/>
      <w:r>
        <w:t xml:space="preserve"> Portal is available directly from </w:t>
      </w:r>
      <w:proofErr w:type="spellStart"/>
      <w:r>
        <w:t>PowerTeacher</w:t>
      </w:r>
      <w:proofErr w:type="spellEnd"/>
      <w:r>
        <w:t xml:space="preserve"> </w:t>
      </w:r>
      <w:proofErr w:type="gramStart"/>
      <w:r>
        <w:t>Pro</w:t>
      </w:r>
      <w:proofErr w:type="gramEnd"/>
      <w:r>
        <w:t xml:space="preserve"> listed with the Apps. Click on the icon and select the </w:t>
      </w:r>
      <w:proofErr w:type="spellStart"/>
      <w:r>
        <w:t>PowerTeacher</w:t>
      </w:r>
      <w:proofErr w:type="spellEnd"/>
      <w:r>
        <w:t xml:space="preserve"> Portal to record attendance, see backpack information and run reports.</w:t>
      </w:r>
    </w:p>
    <w:p w:rsidR="005F7C45" w:rsidRDefault="005F7C45" w:rsidP="005F7C45">
      <w:r>
        <w:rPr>
          <w:noProof/>
        </w:rPr>
        <w:drawing>
          <wp:inline distT="0" distB="0" distL="0" distR="0">
            <wp:extent cx="1335449" cy="180931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0478" cy="1816132"/>
                    </a:xfrm>
                    <a:prstGeom prst="rect">
                      <a:avLst/>
                    </a:prstGeom>
                    <a:noFill/>
                    <a:ln>
                      <a:noFill/>
                    </a:ln>
                  </pic:spPr>
                </pic:pic>
              </a:graphicData>
            </a:graphic>
          </wp:inline>
        </w:drawing>
      </w:r>
    </w:p>
    <w:p w:rsidR="005F7C45" w:rsidRDefault="005F7C45" w:rsidP="005F7C45">
      <w:pPr>
        <w:pStyle w:val="ListParagraph"/>
        <w:numPr>
          <w:ilvl w:val="1"/>
          <w:numId w:val="1"/>
        </w:numPr>
      </w:pPr>
      <w:r>
        <w:lastRenderedPageBreak/>
        <w:t xml:space="preserve">To run the Preschool Progress Report Card, select Reports from the Navigation menu in </w:t>
      </w:r>
      <w:proofErr w:type="spellStart"/>
      <w:r>
        <w:t>PowerTeacher</w:t>
      </w:r>
      <w:proofErr w:type="spellEnd"/>
      <w:r>
        <w:t>. Then select the PK Progress Report Card from the drop-down list of available reports.</w:t>
      </w:r>
    </w:p>
    <w:p w:rsidR="008D530A" w:rsidRDefault="003F4B0D" w:rsidP="008D530A">
      <w:r>
        <w:rPr>
          <w:noProof/>
        </w:rPr>
        <w:drawing>
          <wp:inline distT="0" distB="0" distL="0" distR="0">
            <wp:extent cx="5943600" cy="20732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rsidR="00B640C8" w:rsidRDefault="00B640C8" w:rsidP="00B640C8">
      <w:pPr>
        <w:pStyle w:val="ListParagraph"/>
        <w:numPr>
          <w:ilvl w:val="1"/>
          <w:numId w:val="1"/>
        </w:numPr>
      </w:pPr>
      <w:r>
        <w:t xml:space="preserve">To see the full report, click on </w:t>
      </w:r>
      <w:r w:rsidRPr="00A73312">
        <w:rPr>
          <w:b/>
        </w:rPr>
        <w:t>View</w:t>
      </w:r>
      <w:r>
        <w:t xml:space="preserve"> next to the Job description</w:t>
      </w:r>
    </w:p>
    <w:p w:rsidR="00CA460C" w:rsidRDefault="00CA460C" w:rsidP="00CA460C">
      <w:r>
        <w:rPr>
          <w:noProof/>
        </w:rPr>
        <w:drawing>
          <wp:inline distT="0" distB="0" distL="0" distR="0">
            <wp:extent cx="5932805" cy="18605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1860550"/>
                    </a:xfrm>
                    <a:prstGeom prst="rect">
                      <a:avLst/>
                    </a:prstGeom>
                    <a:noFill/>
                    <a:ln>
                      <a:noFill/>
                    </a:ln>
                  </pic:spPr>
                </pic:pic>
              </a:graphicData>
            </a:graphic>
          </wp:inline>
        </w:drawing>
      </w:r>
    </w:p>
    <w:p w:rsidR="00B640C8" w:rsidRDefault="00B640C8" w:rsidP="008D530A"/>
    <w:sectPr w:rsidR="00B640C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A20" w:rsidRDefault="00886A20" w:rsidP="00A73312">
      <w:pPr>
        <w:spacing w:after="0" w:line="240" w:lineRule="auto"/>
      </w:pPr>
      <w:r>
        <w:separator/>
      </w:r>
    </w:p>
  </w:endnote>
  <w:endnote w:type="continuationSeparator" w:id="0">
    <w:p w:rsidR="00886A20" w:rsidRDefault="00886A20" w:rsidP="00A7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12" w:rsidRDefault="00A733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12" w:rsidRDefault="00A733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12" w:rsidRDefault="00A73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A20" w:rsidRDefault="00886A20" w:rsidP="00A73312">
      <w:pPr>
        <w:spacing w:after="0" w:line="240" w:lineRule="auto"/>
      </w:pPr>
      <w:r>
        <w:separator/>
      </w:r>
    </w:p>
  </w:footnote>
  <w:footnote w:type="continuationSeparator" w:id="0">
    <w:p w:rsidR="00886A20" w:rsidRDefault="00886A20" w:rsidP="00A73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12" w:rsidRDefault="00A733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715386"/>
      <w:docPartObj>
        <w:docPartGallery w:val="Watermarks"/>
        <w:docPartUnique/>
      </w:docPartObj>
    </w:sdtPr>
    <w:sdtEndPr/>
    <w:sdtContent>
      <w:p w:rsidR="00A73312" w:rsidRDefault="00886A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12" w:rsidRDefault="00A733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B407F"/>
    <w:multiLevelType w:val="hybridMultilevel"/>
    <w:tmpl w:val="64C44286"/>
    <w:lvl w:ilvl="0" w:tplc="E8A816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840B6"/>
    <w:multiLevelType w:val="hybridMultilevel"/>
    <w:tmpl w:val="6D5E35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08A4FD9"/>
    <w:multiLevelType w:val="hybridMultilevel"/>
    <w:tmpl w:val="1D6863AA"/>
    <w:lvl w:ilvl="0" w:tplc="F13C346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F8002CD"/>
    <w:multiLevelType w:val="hybridMultilevel"/>
    <w:tmpl w:val="62C48F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2561135"/>
    <w:multiLevelType w:val="hybridMultilevel"/>
    <w:tmpl w:val="C90C8B54"/>
    <w:lvl w:ilvl="0" w:tplc="F13C346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3F0070F"/>
    <w:multiLevelType w:val="hybridMultilevel"/>
    <w:tmpl w:val="3B58031C"/>
    <w:lvl w:ilvl="0" w:tplc="B0D8BC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044DCB"/>
    <w:multiLevelType w:val="hybridMultilevel"/>
    <w:tmpl w:val="5D04D988"/>
    <w:lvl w:ilvl="0" w:tplc="B0D8BC7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7EA"/>
    <w:rsid w:val="0002583A"/>
    <w:rsid w:val="003036D4"/>
    <w:rsid w:val="003640F3"/>
    <w:rsid w:val="003807EA"/>
    <w:rsid w:val="003F4B0D"/>
    <w:rsid w:val="004475D5"/>
    <w:rsid w:val="00484FDE"/>
    <w:rsid w:val="004A2CCD"/>
    <w:rsid w:val="004D66A1"/>
    <w:rsid w:val="00500773"/>
    <w:rsid w:val="00511C39"/>
    <w:rsid w:val="00535252"/>
    <w:rsid w:val="005F7C45"/>
    <w:rsid w:val="00624E31"/>
    <w:rsid w:val="006805B6"/>
    <w:rsid w:val="006D2995"/>
    <w:rsid w:val="007B7FBE"/>
    <w:rsid w:val="00886A20"/>
    <w:rsid w:val="00890453"/>
    <w:rsid w:val="008940D8"/>
    <w:rsid w:val="008C7008"/>
    <w:rsid w:val="008D530A"/>
    <w:rsid w:val="0098680F"/>
    <w:rsid w:val="009A479D"/>
    <w:rsid w:val="00A41F6F"/>
    <w:rsid w:val="00A73312"/>
    <w:rsid w:val="00B37A22"/>
    <w:rsid w:val="00B640C8"/>
    <w:rsid w:val="00B67AC0"/>
    <w:rsid w:val="00B70729"/>
    <w:rsid w:val="00B95465"/>
    <w:rsid w:val="00BA2F3D"/>
    <w:rsid w:val="00C731D0"/>
    <w:rsid w:val="00CA460C"/>
    <w:rsid w:val="00CE5B51"/>
    <w:rsid w:val="00D0383D"/>
    <w:rsid w:val="00D72C7F"/>
    <w:rsid w:val="00D91B09"/>
    <w:rsid w:val="00DE344A"/>
    <w:rsid w:val="00DE4C28"/>
    <w:rsid w:val="00E17D2C"/>
    <w:rsid w:val="00E31B64"/>
    <w:rsid w:val="00E80F55"/>
    <w:rsid w:val="00F719F0"/>
    <w:rsid w:val="00F804CB"/>
    <w:rsid w:val="00F92558"/>
    <w:rsid w:val="00FA7240"/>
    <w:rsid w:val="00FF7576"/>
    <w:rsid w:val="00FF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76E9298-79FF-4A7C-B5EC-3C46E8D9A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7EA"/>
    <w:pPr>
      <w:ind w:left="720"/>
      <w:contextualSpacing/>
    </w:pPr>
  </w:style>
  <w:style w:type="character" w:styleId="Hyperlink">
    <w:name w:val="Hyperlink"/>
    <w:basedOn w:val="DefaultParagraphFont"/>
    <w:uiPriority w:val="99"/>
    <w:unhideWhenUsed/>
    <w:rsid w:val="003807EA"/>
    <w:rPr>
      <w:color w:val="0563C1" w:themeColor="hyperlink"/>
      <w:u w:val="single"/>
    </w:rPr>
  </w:style>
  <w:style w:type="paragraph" w:styleId="Header">
    <w:name w:val="header"/>
    <w:basedOn w:val="Normal"/>
    <w:link w:val="HeaderChar"/>
    <w:uiPriority w:val="99"/>
    <w:unhideWhenUsed/>
    <w:rsid w:val="00A73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12"/>
  </w:style>
  <w:style w:type="paragraph" w:styleId="Footer">
    <w:name w:val="footer"/>
    <w:basedOn w:val="Normal"/>
    <w:link w:val="FooterChar"/>
    <w:uiPriority w:val="99"/>
    <w:unhideWhenUsed/>
    <w:rsid w:val="00A73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08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http://ps-custom.wcs.k12.va.us/teacher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10205</TotalTime>
  <Pages>11</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Washington County Public Schools</Company>
  <LinksUpToDate>false</LinksUpToDate>
  <CharactersWithSpaces>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User</dc:creator>
  <cp:keywords/>
  <dc:description/>
  <cp:lastModifiedBy>School User</cp:lastModifiedBy>
  <cp:revision>11</cp:revision>
  <dcterms:created xsi:type="dcterms:W3CDTF">2017-07-19T19:45:00Z</dcterms:created>
  <dcterms:modified xsi:type="dcterms:W3CDTF">2017-07-31T21:20:00Z</dcterms:modified>
</cp:coreProperties>
</file>