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F4C" w:rsidRPr="00BB1F4C" w:rsidRDefault="00BB1F4C" w:rsidP="00BB1F4C">
      <w:pPr>
        <w:shd w:val="clear" w:color="auto" w:fill="FFFFFF"/>
        <w:spacing w:after="0" w:line="240" w:lineRule="auto"/>
        <w:rPr>
          <w:rFonts w:ascii="Times New Roman" w:eastAsia="Times New Roman" w:hAnsi="Times New Roman" w:cs="Times New Roman"/>
          <w:color w:val="222222"/>
          <w:sz w:val="24"/>
          <w:szCs w:val="24"/>
        </w:rPr>
      </w:pPr>
      <w:r w:rsidRPr="00BB1F4C">
        <w:rPr>
          <w:rFonts w:ascii="Georgia" w:eastAsia="Times New Roman" w:hAnsi="Georgia" w:cs="Times New Roman"/>
          <w:color w:val="000000"/>
          <w:sz w:val="24"/>
          <w:szCs w:val="24"/>
        </w:rPr>
        <w:t>Hello!</w:t>
      </w:r>
    </w:p>
    <w:p w:rsidR="00BB1F4C" w:rsidRPr="00BB1F4C" w:rsidRDefault="00BB1F4C" w:rsidP="00BB1F4C">
      <w:pPr>
        <w:shd w:val="clear" w:color="auto" w:fill="FFFFFF"/>
        <w:spacing w:after="0" w:line="240" w:lineRule="auto"/>
        <w:rPr>
          <w:rFonts w:ascii="Times New Roman" w:eastAsia="Times New Roman" w:hAnsi="Times New Roman" w:cs="Times New Roman"/>
          <w:color w:val="222222"/>
          <w:sz w:val="24"/>
          <w:szCs w:val="24"/>
        </w:rPr>
      </w:pPr>
      <w:r w:rsidRPr="00BB1F4C">
        <w:rPr>
          <w:rFonts w:ascii="Georgia" w:eastAsia="Times New Roman" w:hAnsi="Georgia" w:cs="Times New Roman"/>
          <w:color w:val="000000"/>
          <w:sz w:val="24"/>
          <w:szCs w:val="24"/>
        </w:rPr>
        <w:br/>
        <w:t xml:space="preserve">I am sending this email to ITRT's and those of you were are listed as Grading/Report Card contacts for each school.  If you are not the person who handles your schools </w:t>
      </w:r>
      <w:proofErr w:type="spellStart"/>
      <w:r w:rsidRPr="00BB1F4C">
        <w:rPr>
          <w:rFonts w:ascii="Georgia" w:eastAsia="Times New Roman" w:hAnsi="Georgia" w:cs="Times New Roman"/>
          <w:color w:val="000000"/>
          <w:sz w:val="24"/>
          <w:szCs w:val="24"/>
        </w:rPr>
        <w:t>PowerTeacher</w:t>
      </w:r>
      <w:proofErr w:type="spellEnd"/>
      <w:r w:rsidRPr="00BB1F4C">
        <w:rPr>
          <w:rFonts w:ascii="Georgia" w:eastAsia="Times New Roman" w:hAnsi="Georgia" w:cs="Times New Roman"/>
          <w:color w:val="000000"/>
          <w:sz w:val="24"/>
          <w:szCs w:val="24"/>
        </w:rPr>
        <w:t xml:space="preserve"> communications please forward this email to that person and let me know who it is so we can note it for future reference.  </w:t>
      </w:r>
      <w:r w:rsidRPr="00BB1F4C">
        <w:rPr>
          <w:rFonts w:ascii="Georgia" w:eastAsia="Times New Roman" w:hAnsi="Georgia" w:cs="Times New Roman"/>
          <w:color w:val="000000"/>
          <w:sz w:val="24"/>
          <w:szCs w:val="24"/>
        </w:rPr>
        <w:br/>
      </w:r>
      <w:r w:rsidRPr="00BB1F4C">
        <w:rPr>
          <w:rFonts w:ascii="Georgia" w:eastAsia="Times New Roman" w:hAnsi="Georgia" w:cs="Times New Roman"/>
          <w:color w:val="000000"/>
          <w:sz w:val="24"/>
          <w:szCs w:val="24"/>
        </w:rPr>
        <w:br/>
        <w:t xml:space="preserve">The end of Quarter 1 is here!  Please use this email and it's attachments as tools in making the end of term tasks run smoothly at each school.  Some of you may have already taken care of this using a previous </w:t>
      </w:r>
      <w:proofErr w:type="gramStart"/>
      <w:r w:rsidRPr="00BB1F4C">
        <w:rPr>
          <w:rFonts w:ascii="Georgia" w:eastAsia="Times New Roman" w:hAnsi="Georgia" w:cs="Times New Roman"/>
          <w:color w:val="000000"/>
          <w:sz w:val="24"/>
          <w:szCs w:val="24"/>
        </w:rPr>
        <w:t>years</w:t>
      </w:r>
      <w:proofErr w:type="gramEnd"/>
      <w:r w:rsidRPr="00BB1F4C">
        <w:rPr>
          <w:rFonts w:ascii="Georgia" w:eastAsia="Times New Roman" w:hAnsi="Georgia" w:cs="Times New Roman"/>
          <w:color w:val="000000"/>
          <w:sz w:val="24"/>
          <w:szCs w:val="24"/>
        </w:rPr>
        <w:t xml:space="preserve"> documentation, but below is pertinent information regarding the end of term along with attachments referencing each.  </w:t>
      </w:r>
      <w:r w:rsidRPr="00BB1F4C">
        <w:rPr>
          <w:rFonts w:ascii="Georgia" w:eastAsia="Times New Roman" w:hAnsi="Georgia" w:cs="Times New Roman"/>
          <w:color w:val="000000"/>
          <w:sz w:val="24"/>
          <w:szCs w:val="24"/>
        </w:rPr>
        <w:br/>
      </w:r>
      <w:r w:rsidRPr="00BB1F4C">
        <w:rPr>
          <w:rFonts w:ascii="Georgia" w:eastAsia="Times New Roman" w:hAnsi="Georgia" w:cs="Times New Roman"/>
          <w:color w:val="000000"/>
          <w:sz w:val="24"/>
          <w:szCs w:val="24"/>
        </w:rPr>
        <w:br/>
      </w:r>
      <w:r w:rsidRPr="00BB1F4C">
        <w:rPr>
          <w:rFonts w:ascii="Georgia" w:eastAsia="Times New Roman" w:hAnsi="Georgia" w:cs="Times New Roman"/>
          <w:color w:val="000000"/>
          <w:sz w:val="27"/>
          <w:szCs w:val="27"/>
        </w:rPr>
        <w:t xml:space="preserve">1. Finalizing Grades in </w:t>
      </w:r>
      <w:proofErr w:type="spellStart"/>
      <w:r w:rsidRPr="00BB1F4C">
        <w:rPr>
          <w:rFonts w:ascii="Georgia" w:eastAsia="Times New Roman" w:hAnsi="Georgia" w:cs="Times New Roman"/>
          <w:color w:val="000000"/>
          <w:sz w:val="27"/>
          <w:szCs w:val="27"/>
        </w:rPr>
        <w:t>PowerTeacher</w:t>
      </w:r>
      <w:proofErr w:type="spellEnd"/>
      <w:r w:rsidRPr="00BB1F4C">
        <w:rPr>
          <w:rFonts w:ascii="Georgia" w:eastAsia="Times New Roman" w:hAnsi="Georgia" w:cs="Times New Roman"/>
          <w:color w:val="000000"/>
          <w:sz w:val="27"/>
          <w:szCs w:val="27"/>
        </w:rPr>
        <w:t xml:space="preserve"> (End of Term) - At the end of each term and grading period, teachers need to go into their gradebooks and "finalize" their grades by actually clicking on the "Final Grades Complete" button. This signals to the admin users that the grades are finished and ready to store and report cards ready to be print.</w:t>
      </w:r>
      <w:r w:rsidRPr="00BB1F4C">
        <w:rPr>
          <w:rFonts w:ascii="Georgia" w:eastAsia="Times New Roman" w:hAnsi="Georgia" w:cs="Times New Roman"/>
          <w:color w:val="000000"/>
          <w:sz w:val="27"/>
          <w:szCs w:val="27"/>
        </w:rPr>
        <w:br/>
      </w:r>
      <w:r w:rsidRPr="00BB1F4C">
        <w:rPr>
          <w:rFonts w:ascii="Georgia" w:eastAsia="Times New Roman" w:hAnsi="Georgia" w:cs="Times New Roman"/>
          <w:color w:val="000000"/>
          <w:sz w:val="24"/>
          <w:szCs w:val="24"/>
        </w:rPr>
        <w:br/>
        <w:t>I included in these directions how to do a basic error-check of their gradebooks.</w:t>
      </w:r>
      <w:r w:rsidRPr="00BB1F4C">
        <w:rPr>
          <w:rFonts w:ascii="Georgia" w:eastAsia="Times New Roman" w:hAnsi="Georgia" w:cs="Times New Roman"/>
          <w:color w:val="000000"/>
          <w:sz w:val="24"/>
          <w:szCs w:val="24"/>
        </w:rPr>
        <w:br/>
      </w:r>
      <w:r w:rsidRPr="00BB1F4C">
        <w:rPr>
          <w:rFonts w:ascii="Georgia" w:eastAsia="Times New Roman" w:hAnsi="Georgia" w:cs="Times New Roman"/>
          <w:color w:val="000000"/>
          <w:sz w:val="24"/>
          <w:szCs w:val="24"/>
        </w:rPr>
        <w:br/>
      </w:r>
      <w:r w:rsidRPr="00BB1F4C">
        <w:rPr>
          <w:rFonts w:ascii="Georgia" w:eastAsia="Times New Roman" w:hAnsi="Georgia" w:cs="Times New Roman"/>
          <w:color w:val="000000"/>
          <w:sz w:val="27"/>
          <w:szCs w:val="27"/>
        </w:rPr>
        <w:t xml:space="preserve">2. </w:t>
      </w:r>
      <w:proofErr w:type="spellStart"/>
      <w:r w:rsidRPr="00BB1F4C">
        <w:rPr>
          <w:rFonts w:ascii="Georgia" w:eastAsia="Times New Roman" w:hAnsi="Georgia" w:cs="Times New Roman"/>
          <w:color w:val="000000"/>
          <w:sz w:val="27"/>
          <w:szCs w:val="27"/>
        </w:rPr>
        <w:t>PowerTeacher</w:t>
      </w:r>
      <w:proofErr w:type="spellEnd"/>
      <w:r w:rsidRPr="00BB1F4C">
        <w:rPr>
          <w:rFonts w:ascii="Georgia" w:eastAsia="Times New Roman" w:hAnsi="Georgia" w:cs="Times New Roman"/>
          <w:color w:val="000000"/>
          <w:sz w:val="27"/>
          <w:szCs w:val="27"/>
        </w:rPr>
        <w:t xml:space="preserve"> Gradebook Deadline Calendar </w:t>
      </w:r>
      <w:proofErr w:type="gramStart"/>
      <w:r w:rsidRPr="00BB1F4C">
        <w:rPr>
          <w:rFonts w:ascii="Georgia" w:eastAsia="Times New Roman" w:hAnsi="Georgia" w:cs="Times New Roman"/>
          <w:color w:val="000000"/>
          <w:sz w:val="27"/>
          <w:szCs w:val="27"/>
        </w:rPr>
        <w:t>-  This</w:t>
      </w:r>
      <w:proofErr w:type="gramEnd"/>
      <w:r w:rsidRPr="00BB1F4C">
        <w:rPr>
          <w:rFonts w:ascii="Georgia" w:eastAsia="Times New Roman" w:hAnsi="Georgia" w:cs="Times New Roman"/>
          <w:color w:val="000000"/>
          <w:sz w:val="27"/>
          <w:szCs w:val="27"/>
        </w:rPr>
        <w:t xml:space="preserve"> Calendar goes through the entire 2015-16 school year with end of term, report card, and progress report dates.</w:t>
      </w:r>
      <w:r w:rsidRPr="00BB1F4C">
        <w:rPr>
          <w:rFonts w:ascii="Georgia" w:eastAsia="Times New Roman" w:hAnsi="Georgia" w:cs="Times New Roman"/>
          <w:color w:val="000000"/>
          <w:sz w:val="24"/>
          <w:szCs w:val="24"/>
        </w:rPr>
        <w:br/>
      </w:r>
      <w:r w:rsidRPr="00BB1F4C">
        <w:rPr>
          <w:rFonts w:ascii="Georgia" w:eastAsia="Times New Roman" w:hAnsi="Georgia" w:cs="Times New Roman"/>
          <w:color w:val="000000"/>
          <w:sz w:val="24"/>
          <w:szCs w:val="24"/>
        </w:rPr>
        <w:br/>
      </w:r>
      <w:r w:rsidRPr="00BB1F4C">
        <w:rPr>
          <w:rFonts w:ascii="Georgia" w:eastAsia="Times New Roman" w:hAnsi="Georgia" w:cs="Times New Roman"/>
          <w:b/>
          <w:bCs/>
          <w:i/>
          <w:iCs/>
          <w:color w:val="000000"/>
          <w:sz w:val="24"/>
          <w:szCs w:val="24"/>
        </w:rPr>
        <w:t>After the initial storing of grades it will be up to the teachers to communicate any grade changes, they may make in their gradebook, to the designated person at their school so that person can make those grade changes in PowerSchool</w:t>
      </w:r>
      <w:r w:rsidRPr="00BB1F4C">
        <w:rPr>
          <w:rFonts w:ascii="Georgia" w:eastAsia="Times New Roman" w:hAnsi="Georgia" w:cs="Times New Roman"/>
          <w:color w:val="000000"/>
          <w:sz w:val="24"/>
          <w:szCs w:val="24"/>
        </w:rPr>
        <w:t>.  If you haven't already done so, I suggest creating a grade change form for the teachers to fill out and submit for adjusting grades in PowerSchool so there will be a record of that change.</w:t>
      </w:r>
      <w:r w:rsidRPr="00BB1F4C">
        <w:rPr>
          <w:rFonts w:ascii="Georgia" w:eastAsia="Times New Roman" w:hAnsi="Georgia" w:cs="Times New Roman"/>
          <w:color w:val="000000"/>
          <w:sz w:val="24"/>
          <w:szCs w:val="24"/>
        </w:rPr>
        <w:br/>
      </w:r>
      <w:r w:rsidRPr="00BB1F4C">
        <w:rPr>
          <w:rFonts w:ascii="Georgia" w:eastAsia="Times New Roman" w:hAnsi="Georgia" w:cs="Times New Roman"/>
          <w:color w:val="000000"/>
          <w:sz w:val="24"/>
          <w:szCs w:val="24"/>
        </w:rPr>
        <w:br/>
        <w:t>This calendar is meant to be a tool.  There are several dates labeled "TBD".  These are dates that should be set at the school level. Please feel free to adjust these and any of the school dates to suit your school needs. Also, you might want to take out the terms that do not apply to your school to make it simpler to read.</w:t>
      </w:r>
      <w:r w:rsidRPr="00BB1F4C">
        <w:rPr>
          <w:rFonts w:ascii="Georgia" w:eastAsia="Times New Roman" w:hAnsi="Georgia" w:cs="Times New Roman"/>
          <w:color w:val="000000"/>
          <w:sz w:val="24"/>
          <w:szCs w:val="24"/>
        </w:rPr>
        <w:br/>
      </w:r>
      <w:r w:rsidRPr="00BB1F4C">
        <w:rPr>
          <w:rFonts w:ascii="Georgia" w:eastAsia="Times New Roman" w:hAnsi="Georgia" w:cs="Times New Roman"/>
          <w:color w:val="000000"/>
          <w:sz w:val="24"/>
          <w:szCs w:val="24"/>
        </w:rPr>
        <w:br/>
        <w:t>The </w:t>
      </w:r>
      <w:r w:rsidRPr="00BB1F4C">
        <w:rPr>
          <w:rFonts w:ascii="Georgia" w:eastAsia="Times New Roman" w:hAnsi="Georgia" w:cs="Times New Roman"/>
          <w:b/>
          <w:bCs/>
          <w:i/>
          <w:iCs/>
          <w:color w:val="000000"/>
          <w:sz w:val="24"/>
          <w:szCs w:val="24"/>
        </w:rPr>
        <w:t>Section Readiness Report</w:t>
      </w:r>
      <w:r w:rsidRPr="00BB1F4C">
        <w:rPr>
          <w:rFonts w:ascii="Georgia" w:eastAsia="Times New Roman" w:hAnsi="Georgia" w:cs="Times New Roman"/>
          <w:color w:val="000000"/>
          <w:sz w:val="24"/>
          <w:szCs w:val="24"/>
        </w:rPr>
        <w:t xml:space="preserve">, located in the </w:t>
      </w:r>
      <w:proofErr w:type="spellStart"/>
      <w:r w:rsidRPr="00BB1F4C">
        <w:rPr>
          <w:rFonts w:ascii="Georgia" w:eastAsia="Times New Roman" w:hAnsi="Georgia" w:cs="Times New Roman"/>
          <w:color w:val="000000"/>
          <w:sz w:val="24"/>
          <w:szCs w:val="24"/>
        </w:rPr>
        <w:t>PTAdmin</w:t>
      </w:r>
      <w:proofErr w:type="spellEnd"/>
      <w:r w:rsidRPr="00BB1F4C">
        <w:rPr>
          <w:rFonts w:ascii="Georgia" w:eastAsia="Times New Roman" w:hAnsi="Georgia" w:cs="Times New Roman"/>
          <w:color w:val="000000"/>
          <w:sz w:val="24"/>
          <w:szCs w:val="24"/>
        </w:rPr>
        <w:t xml:space="preserve"> section of PowerSchool, generates a list of teachers who have and/or have not finalized their grades.  This should be ran at each school immediately upon the deadline for finalizing grades.  If you do not have access to </w:t>
      </w:r>
      <w:proofErr w:type="spellStart"/>
      <w:r w:rsidRPr="00BB1F4C">
        <w:rPr>
          <w:rFonts w:ascii="Georgia" w:eastAsia="Times New Roman" w:hAnsi="Georgia" w:cs="Times New Roman"/>
          <w:color w:val="000000"/>
          <w:sz w:val="24"/>
          <w:szCs w:val="24"/>
        </w:rPr>
        <w:t>PTAdmin</w:t>
      </w:r>
      <w:proofErr w:type="spellEnd"/>
      <w:r w:rsidRPr="00BB1F4C">
        <w:rPr>
          <w:rFonts w:ascii="Georgia" w:eastAsia="Times New Roman" w:hAnsi="Georgia" w:cs="Times New Roman"/>
          <w:color w:val="000000"/>
          <w:sz w:val="24"/>
          <w:szCs w:val="24"/>
        </w:rPr>
        <w:t xml:space="preserve"> please let me know.  Only choose sections marked as "Not Ready" for </w:t>
      </w:r>
      <w:proofErr w:type="spellStart"/>
      <w:r w:rsidRPr="00BB1F4C">
        <w:rPr>
          <w:rFonts w:ascii="Georgia" w:eastAsia="Times New Roman" w:hAnsi="Georgia" w:cs="Times New Roman"/>
          <w:color w:val="000000"/>
          <w:sz w:val="24"/>
          <w:szCs w:val="24"/>
        </w:rPr>
        <w:t>Qx</w:t>
      </w:r>
      <w:proofErr w:type="spellEnd"/>
      <w:r w:rsidRPr="00BB1F4C">
        <w:rPr>
          <w:rFonts w:ascii="Georgia" w:eastAsia="Times New Roman" w:hAnsi="Georgia" w:cs="Times New Roman"/>
          <w:color w:val="000000"/>
          <w:sz w:val="24"/>
          <w:szCs w:val="24"/>
        </w:rPr>
        <w:t>.  Review the sections listed to determine if they, in fact, should be finalized (this is necessary because empty sections will show up on the list).    Once it has been determined that all grades have been entered and finalized please let me or Lisa</w:t>
      </w:r>
      <w:proofErr w:type="gramStart"/>
      <w:r w:rsidRPr="00BB1F4C">
        <w:rPr>
          <w:rFonts w:ascii="Georgia" w:eastAsia="Times New Roman" w:hAnsi="Georgia" w:cs="Times New Roman"/>
          <w:color w:val="000000"/>
          <w:sz w:val="24"/>
          <w:szCs w:val="24"/>
        </w:rPr>
        <w:t>  know</w:t>
      </w:r>
      <w:proofErr w:type="gramEnd"/>
      <w:r w:rsidRPr="00BB1F4C">
        <w:rPr>
          <w:rFonts w:ascii="Georgia" w:eastAsia="Times New Roman" w:hAnsi="Georgia" w:cs="Times New Roman"/>
          <w:color w:val="000000"/>
          <w:sz w:val="24"/>
          <w:szCs w:val="24"/>
        </w:rPr>
        <w:t xml:space="preserve"> to store grades for your school.  </w:t>
      </w:r>
      <w:r w:rsidRPr="00BB1F4C">
        <w:rPr>
          <w:rFonts w:ascii="Georgia" w:eastAsia="Times New Roman" w:hAnsi="Georgia" w:cs="Times New Roman"/>
          <w:color w:val="000000"/>
          <w:sz w:val="24"/>
          <w:szCs w:val="24"/>
        </w:rPr>
        <w:br/>
      </w:r>
      <w:r w:rsidRPr="00BB1F4C">
        <w:rPr>
          <w:rFonts w:ascii="Georgia" w:eastAsia="Times New Roman" w:hAnsi="Georgia" w:cs="Times New Roman"/>
          <w:color w:val="000000"/>
          <w:sz w:val="24"/>
          <w:szCs w:val="24"/>
        </w:rPr>
        <w:br/>
      </w:r>
      <w:r w:rsidRPr="00BB1F4C">
        <w:rPr>
          <w:rFonts w:ascii="Georgia" w:eastAsia="Times New Roman" w:hAnsi="Georgia" w:cs="Times New Roman"/>
          <w:color w:val="000000"/>
          <w:sz w:val="24"/>
          <w:szCs w:val="24"/>
        </w:rPr>
        <w:lastRenderedPageBreak/>
        <w:t xml:space="preserve">Note:  I will be sending out specifics for exam setups in </w:t>
      </w:r>
      <w:proofErr w:type="spellStart"/>
      <w:r w:rsidRPr="00BB1F4C">
        <w:rPr>
          <w:rFonts w:ascii="Georgia" w:eastAsia="Times New Roman" w:hAnsi="Georgia" w:cs="Times New Roman"/>
          <w:color w:val="000000"/>
          <w:sz w:val="24"/>
          <w:szCs w:val="24"/>
        </w:rPr>
        <w:t>PowerTeacher</w:t>
      </w:r>
      <w:proofErr w:type="spellEnd"/>
      <w:r w:rsidRPr="00BB1F4C">
        <w:rPr>
          <w:rFonts w:ascii="Georgia" w:eastAsia="Times New Roman" w:hAnsi="Georgia" w:cs="Times New Roman"/>
          <w:color w:val="000000"/>
          <w:sz w:val="24"/>
          <w:szCs w:val="24"/>
        </w:rPr>
        <w:t xml:space="preserve"> closer to the end of the semester.</w:t>
      </w:r>
    </w:p>
    <w:p w:rsidR="00BB1F4C" w:rsidRPr="00BB1F4C" w:rsidRDefault="00BB1F4C" w:rsidP="00BB1F4C">
      <w:pPr>
        <w:shd w:val="clear" w:color="auto" w:fill="FFFFFF"/>
        <w:spacing w:after="0" w:line="240" w:lineRule="auto"/>
        <w:rPr>
          <w:rFonts w:ascii="Times New Roman" w:eastAsia="Times New Roman" w:hAnsi="Times New Roman" w:cs="Times New Roman"/>
          <w:color w:val="222222"/>
          <w:sz w:val="24"/>
          <w:szCs w:val="24"/>
        </w:rPr>
      </w:pPr>
      <w:r w:rsidRPr="00BB1F4C">
        <w:rPr>
          <w:rFonts w:ascii="Georgia" w:eastAsia="Times New Roman" w:hAnsi="Georgia" w:cs="Times New Roman"/>
          <w:color w:val="000000"/>
          <w:sz w:val="24"/>
          <w:szCs w:val="24"/>
        </w:rPr>
        <w:br/>
        <w:t>Thank you</w:t>
      </w:r>
      <w:proofErr w:type="gramStart"/>
      <w:r w:rsidRPr="00BB1F4C">
        <w:rPr>
          <w:rFonts w:ascii="Georgia" w:eastAsia="Times New Roman" w:hAnsi="Georgia" w:cs="Times New Roman"/>
          <w:color w:val="000000"/>
          <w:sz w:val="24"/>
          <w:szCs w:val="24"/>
        </w:rPr>
        <w:t>,</w:t>
      </w:r>
      <w:proofErr w:type="gramEnd"/>
      <w:r w:rsidRPr="00BB1F4C">
        <w:rPr>
          <w:rFonts w:ascii="Georgia" w:eastAsia="Times New Roman" w:hAnsi="Georgia" w:cs="Times New Roman"/>
          <w:color w:val="000000"/>
          <w:sz w:val="24"/>
          <w:szCs w:val="24"/>
        </w:rPr>
        <w:br/>
        <w:t>Jennifer</w:t>
      </w:r>
    </w:p>
    <w:p w:rsidR="00BB1F4C" w:rsidRPr="00BB1F4C" w:rsidRDefault="00BB1F4C" w:rsidP="00BB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22222"/>
          <w:sz w:val="27"/>
          <w:szCs w:val="27"/>
        </w:rPr>
      </w:pPr>
      <w:r w:rsidRPr="00BB1F4C">
        <w:rPr>
          <w:rFonts w:ascii="Garamond" w:eastAsia="Times New Roman" w:hAnsi="Garamond" w:cs="Courier New"/>
          <w:i/>
          <w:iCs/>
          <w:color w:val="222222"/>
          <w:sz w:val="27"/>
          <w:szCs w:val="27"/>
        </w:rPr>
        <w:t>Jennifer Rhea, SIS Specialist</w:t>
      </w:r>
    </w:p>
    <w:p w:rsidR="00BB1F4C" w:rsidRPr="00BB1F4C" w:rsidRDefault="00BB1F4C" w:rsidP="00BB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22222"/>
          <w:sz w:val="20"/>
          <w:szCs w:val="20"/>
        </w:rPr>
      </w:pPr>
      <w:r w:rsidRPr="00BB1F4C">
        <w:rPr>
          <w:rFonts w:ascii="Garamond" w:eastAsia="Times New Roman" w:hAnsi="Garamond" w:cs="Courier New"/>
          <w:color w:val="222222"/>
          <w:sz w:val="20"/>
          <w:szCs w:val="20"/>
        </w:rPr>
        <w:t>Washington County Schools</w:t>
      </w:r>
    </w:p>
    <w:p w:rsidR="00BB1F4C" w:rsidRPr="00BB1F4C" w:rsidRDefault="00BB1F4C" w:rsidP="00BB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22222"/>
          <w:sz w:val="20"/>
          <w:szCs w:val="20"/>
        </w:rPr>
      </w:pPr>
      <w:hyperlink r:id="rId4" w:tgtFrame="_blank" w:history="1">
        <w:r w:rsidRPr="00BB1F4C">
          <w:rPr>
            <w:rFonts w:ascii="Garamond" w:eastAsia="Times New Roman" w:hAnsi="Garamond" w:cs="Courier New"/>
            <w:color w:val="1155CC"/>
            <w:sz w:val="20"/>
            <w:szCs w:val="20"/>
            <w:u w:val="single"/>
          </w:rPr>
          <w:t>http://wcs.k12.va.us</w:t>
        </w:r>
      </w:hyperlink>
    </w:p>
    <w:p w:rsidR="00BB1F4C" w:rsidRPr="00BB1F4C" w:rsidRDefault="00BB1F4C" w:rsidP="00BB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22222"/>
          <w:sz w:val="20"/>
          <w:szCs w:val="20"/>
        </w:rPr>
      </w:pPr>
      <w:r w:rsidRPr="00BB1F4C">
        <w:rPr>
          <w:rFonts w:ascii="Garamond" w:eastAsia="Times New Roman" w:hAnsi="Garamond" w:cs="Courier New"/>
          <w:color w:val="222222"/>
          <w:sz w:val="20"/>
          <w:szCs w:val="20"/>
        </w:rPr>
        <w:t>jrhea@wcs.k12.va.us</w:t>
      </w:r>
    </w:p>
    <w:p w:rsidR="00BB1F4C" w:rsidRPr="00BB1F4C" w:rsidRDefault="00BB1F4C" w:rsidP="00BB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22222"/>
          <w:sz w:val="20"/>
          <w:szCs w:val="20"/>
        </w:rPr>
      </w:pPr>
      <w:hyperlink r:id="rId5" w:tgtFrame="_blank" w:history="1">
        <w:r w:rsidRPr="00BB1F4C">
          <w:rPr>
            <w:rFonts w:ascii="Garamond" w:eastAsia="Times New Roman" w:hAnsi="Garamond" w:cs="Courier New"/>
            <w:color w:val="1155CC"/>
            <w:sz w:val="20"/>
            <w:szCs w:val="20"/>
            <w:u w:val="single"/>
          </w:rPr>
          <w:t>(276)739-3060</w:t>
        </w:r>
      </w:hyperlink>
    </w:p>
    <w:p w:rsidR="00BB1F4C" w:rsidRPr="00BB1F4C" w:rsidRDefault="00BB1F4C" w:rsidP="00BB1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ourier New" w:eastAsia="Times New Roman" w:hAnsi="Courier New" w:cs="Courier New"/>
          <w:color w:val="222222"/>
          <w:sz w:val="20"/>
          <w:szCs w:val="20"/>
        </w:rPr>
      </w:pPr>
      <w:hyperlink r:id="rId6" w:tgtFrame="_blank" w:history="1">
        <w:r w:rsidRPr="00BB1F4C">
          <w:rPr>
            <w:rFonts w:ascii="Garamond" w:eastAsia="Times New Roman" w:hAnsi="Garamond" w:cs="Courier New"/>
            <w:color w:val="1155CC"/>
            <w:sz w:val="20"/>
            <w:szCs w:val="20"/>
            <w:u w:val="single"/>
          </w:rPr>
          <w:t>(276)628-1893</w:t>
        </w:r>
      </w:hyperlink>
      <w:r w:rsidRPr="00BB1F4C">
        <w:rPr>
          <w:rFonts w:ascii="Garamond" w:eastAsia="Times New Roman" w:hAnsi="Garamond" w:cs="Courier New"/>
          <w:color w:val="222222"/>
          <w:sz w:val="20"/>
          <w:szCs w:val="20"/>
        </w:rPr>
        <w:t xml:space="preserve"> Fax</w:t>
      </w:r>
    </w:p>
    <w:p w:rsidR="00BB1F4C" w:rsidRPr="00BB1F4C" w:rsidRDefault="00BB1F4C" w:rsidP="00BB1F4C">
      <w:pPr>
        <w:shd w:val="clear" w:color="auto" w:fill="FFFFFF"/>
        <w:spacing w:after="0" w:line="240" w:lineRule="auto"/>
        <w:rPr>
          <w:rFonts w:ascii="Arial" w:eastAsia="Times New Roman" w:hAnsi="Arial" w:cs="Arial"/>
          <w:color w:val="222222"/>
          <w:sz w:val="19"/>
          <w:szCs w:val="19"/>
        </w:rPr>
      </w:pPr>
      <w:r w:rsidRPr="00BB1F4C">
        <w:rPr>
          <w:rFonts w:ascii="Garamond" w:eastAsia="Times New Roman" w:hAnsi="Garamond" w:cs="Arial"/>
          <w:b/>
          <w:bCs/>
          <w:i/>
          <w:iCs/>
          <w:color w:val="3366FF"/>
          <w:sz w:val="27"/>
          <w:szCs w:val="27"/>
        </w:rPr>
        <w:t>"To give anything less than your best is to sacrifice the gift."</w:t>
      </w:r>
    </w:p>
    <w:p w:rsidR="005246D7" w:rsidRDefault="00BB1F4C">
      <w:bookmarkStart w:id="0" w:name="_GoBack"/>
      <w:bookmarkEnd w:id="0"/>
    </w:p>
    <w:sectPr w:rsidR="00524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4C"/>
    <w:rsid w:val="00484FDE"/>
    <w:rsid w:val="00A41F6F"/>
    <w:rsid w:val="00BB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E7763-BB70-486C-B17C-51F01B03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1F4C"/>
  </w:style>
  <w:style w:type="paragraph" w:styleId="HTMLPreformatted">
    <w:name w:val="HTML Preformatted"/>
    <w:basedOn w:val="Normal"/>
    <w:link w:val="HTMLPreformattedChar"/>
    <w:uiPriority w:val="99"/>
    <w:semiHidden/>
    <w:unhideWhenUsed/>
    <w:rsid w:val="00BB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1F4C"/>
    <w:rPr>
      <w:rFonts w:ascii="Courier New" w:eastAsia="Times New Roman" w:hAnsi="Courier New" w:cs="Courier New"/>
      <w:sz w:val="20"/>
      <w:szCs w:val="20"/>
    </w:rPr>
  </w:style>
  <w:style w:type="character" w:styleId="Hyperlink">
    <w:name w:val="Hyperlink"/>
    <w:basedOn w:val="DefaultParagraphFont"/>
    <w:uiPriority w:val="99"/>
    <w:semiHidden/>
    <w:unhideWhenUsed/>
    <w:rsid w:val="00BB1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8185">
      <w:bodyDiv w:val="1"/>
      <w:marLeft w:val="0"/>
      <w:marRight w:val="0"/>
      <w:marTop w:val="0"/>
      <w:marBottom w:val="0"/>
      <w:divBdr>
        <w:top w:val="none" w:sz="0" w:space="0" w:color="auto"/>
        <w:left w:val="none" w:sz="0" w:space="0" w:color="auto"/>
        <w:bottom w:val="none" w:sz="0" w:space="0" w:color="auto"/>
        <w:right w:val="none" w:sz="0" w:space="0" w:color="auto"/>
      </w:divBdr>
      <w:divsChild>
        <w:div w:id="293341324">
          <w:marLeft w:val="0"/>
          <w:marRight w:val="0"/>
          <w:marTop w:val="0"/>
          <w:marBottom w:val="0"/>
          <w:divBdr>
            <w:top w:val="none" w:sz="0" w:space="0" w:color="auto"/>
            <w:left w:val="none" w:sz="0" w:space="0" w:color="auto"/>
            <w:bottom w:val="none" w:sz="0" w:space="0" w:color="auto"/>
            <w:right w:val="none" w:sz="0" w:space="0" w:color="auto"/>
          </w:divBdr>
        </w:div>
        <w:div w:id="1116679675">
          <w:marLeft w:val="0"/>
          <w:marRight w:val="0"/>
          <w:marTop w:val="0"/>
          <w:marBottom w:val="0"/>
          <w:divBdr>
            <w:top w:val="none" w:sz="0" w:space="0" w:color="auto"/>
            <w:left w:val="none" w:sz="0" w:space="0" w:color="auto"/>
            <w:bottom w:val="none" w:sz="0" w:space="0" w:color="auto"/>
            <w:right w:val="none" w:sz="0" w:space="0" w:color="auto"/>
          </w:divBdr>
          <w:divsChild>
            <w:div w:id="1880976019">
              <w:marLeft w:val="0"/>
              <w:marRight w:val="0"/>
              <w:marTop w:val="0"/>
              <w:marBottom w:val="0"/>
              <w:divBdr>
                <w:top w:val="none" w:sz="0" w:space="0" w:color="auto"/>
                <w:left w:val="none" w:sz="0" w:space="0" w:color="auto"/>
                <w:bottom w:val="none" w:sz="0" w:space="0" w:color="auto"/>
                <w:right w:val="none" w:sz="0" w:space="0" w:color="auto"/>
              </w:divBdr>
              <w:divsChild>
                <w:div w:id="1545024372">
                  <w:marLeft w:val="0"/>
                  <w:marRight w:val="0"/>
                  <w:marTop w:val="0"/>
                  <w:marBottom w:val="0"/>
                  <w:divBdr>
                    <w:top w:val="none" w:sz="0" w:space="0" w:color="auto"/>
                    <w:left w:val="none" w:sz="0" w:space="0" w:color="auto"/>
                    <w:bottom w:val="none" w:sz="0" w:space="0" w:color="auto"/>
                    <w:right w:val="none" w:sz="0" w:space="0" w:color="auto"/>
                  </w:divBdr>
                  <w:divsChild>
                    <w:div w:id="189157069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8276%29628-1893" TargetMode="External"/><Relationship Id="rId5" Type="http://schemas.openxmlformats.org/officeDocument/2006/relationships/hyperlink" Target="tel:%28276%29739-3060" TargetMode="External"/><Relationship Id="rId4" Type="http://schemas.openxmlformats.org/officeDocument/2006/relationships/hyperlink" Target="http://wcs.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User</dc:creator>
  <cp:keywords/>
  <dc:description/>
  <cp:lastModifiedBy>School User</cp:lastModifiedBy>
  <cp:revision>1</cp:revision>
  <dcterms:created xsi:type="dcterms:W3CDTF">2015-10-12T20:29:00Z</dcterms:created>
  <dcterms:modified xsi:type="dcterms:W3CDTF">2015-10-12T20:30:00Z</dcterms:modified>
</cp:coreProperties>
</file>